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D20D66" w14:textId="77777777" w:rsidR="00952A5C" w:rsidRDefault="00952A5C" w:rsidP="00952A5C">
      <w:pPr>
        <w:pStyle w:val="Kop1"/>
        <w:jc w:val="center"/>
      </w:pPr>
      <w:r>
        <w:rPr>
          <w:noProof/>
          <w:lang w:val="en-US" w:eastAsia="nl-NL"/>
        </w:rPr>
        <w:drawing>
          <wp:inline distT="0" distB="0" distL="0" distR="0" wp14:anchorId="37FDF3C7" wp14:editId="247DE51F">
            <wp:extent cx="819150" cy="1048158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n shade neutral publish OPO Ameland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099" cy="105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58CD0F" w14:textId="77777777" w:rsidR="00F848BD" w:rsidRDefault="00952A5C" w:rsidP="00F848BD">
      <w:pPr>
        <w:pStyle w:val="Kop1"/>
      </w:pPr>
      <w:r>
        <w:t>B</w:t>
      </w:r>
      <w:r w:rsidR="00F848BD">
        <w:t>esluitenlijst</w:t>
      </w:r>
      <w:r>
        <w:t xml:space="preserve"> GMR OPO Ameland</w:t>
      </w:r>
    </w:p>
    <w:p w14:paraId="71BF8B78" w14:textId="77777777" w:rsidR="00F848BD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</w:p>
    <w:p w14:paraId="5C565E52" w14:textId="77777777" w:rsidR="00F848BD" w:rsidRPr="00526D4D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>Cursusjaar</w:t>
      </w:r>
      <w:r w:rsidR="00952A5C">
        <w:rPr>
          <w:rFonts w:ascii="Verdana" w:hAnsi="Verdana"/>
          <w:sz w:val="18"/>
          <w:szCs w:val="18"/>
        </w:rPr>
        <w:t>:</w:t>
      </w:r>
      <w:r w:rsidR="005F24BD">
        <w:rPr>
          <w:rFonts w:ascii="Verdana" w:hAnsi="Verdana"/>
          <w:sz w:val="18"/>
          <w:szCs w:val="18"/>
        </w:rPr>
        <w:t>2018-2019</w:t>
      </w:r>
    </w:p>
    <w:p w14:paraId="786D66FF" w14:textId="77777777" w:rsidR="00F848BD" w:rsidRPr="00526D4D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 xml:space="preserve">Leden: </w:t>
      </w:r>
      <w:proofErr w:type="spellStart"/>
      <w:r w:rsidR="005F24BD">
        <w:rPr>
          <w:rFonts w:ascii="Verdana" w:hAnsi="Verdana"/>
          <w:sz w:val="18"/>
          <w:szCs w:val="18"/>
        </w:rPr>
        <w:t>G.vd.L</w:t>
      </w:r>
      <w:proofErr w:type="spellEnd"/>
      <w:r w:rsidR="005F24BD">
        <w:rPr>
          <w:rFonts w:ascii="Verdana" w:hAnsi="Verdana"/>
          <w:sz w:val="18"/>
          <w:szCs w:val="18"/>
        </w:rPr>
        <w:t xml:space="preserve">, </w:t>
      </w:r>
      <w:proofErr w:type="spellStart"/>
      <w:r w:rsidR="005F24BD">
        <w:rPr>
          <w:rFonts w:ascii="Verdana" w:hAnsi="Verdana"/>
          <w:sz w:val="18"/>
          <w:szCs w:val="18"/>
        </w:rPr>
        <w:t>J.d.V</w:t>
      </w:r>
      <w:proofErr w:type="spellEnd"/>
      <w:r w:rsidR="005F24BD">
        <w:rPr>
          <w:rFonts w:ascii="Verdana" w:hAnsi="Verdana"/>
          <w:sz w:val="18"/>
          <w:szCs w:val="18"/>
        </w:rPr>
        <w:t>,</w:t>
      </w:r>
      <w:r w:rsidR="006021B3">
        <w:rPr>
          <w:rFonts w:ascii="Verdana" w:hAnsi="Verdana"/>
          <w:sz w:val="18"/>
          <w:szCs w:val="18"/>
        </w:rPr>
        <w:t xml:space="preserve"> E.S.,</w:t>
      </w:r>
      <w:proofErr w:type="spellStart"/>
      <w:r w:rsidR="005F24BD">
        <w:rPr>
          <w:rFonts w:ascii="Verdana" w:hAnsi="Verdana"/>
          <w:sz w:val="18"/>
          <w:szCs w:val="18"/>
        </w:rPr>
        <w:t>E.vd.W</w:t>
      </w:r>
      <w:proofErr w:type="spellEnd"/>
      <w:r w:rsidR="005F24BD">
        <w:rPr>
          <w:rFonts w:ascii="Verdana" w:hAnsi="Verdana"/>
          <w:sz w:val="18"/>
          <w:szCs w:val="18"/>
        </w:rPr>
        <w:t xml:space="preserve">, M.R, P.R, </w:t>
      </w:r>
      <w:r w:rsidR="0011395E">
        <w:rPr>
          <w:rFonts w:ascii="Verdana" w:hAnsi="Verdana"/>
          <w:sz w:val="18"/>
          <w:szCs w:val="18"/>
        </w:rPr>
        <w:t xml:space="preserve">K.M </w:t>
      </w:r>
      <w:proofErr w:type="spellStart"/>
      <w:r w:rsidR="005F24BD">
        <w:rPr>
          <w:rFonts w:ascii="Verdana" w:hAnsi="Verdana"/>
          <w:sz w:val="18"/>
          <w:szCs w:val="18"/>
        </w:rPr>
        <w:t>W.d.V</w:t>
      </w:r>
      <w:proofErr w:type="spellEnd"/>
      <w:r w:rsidR="005F24BD">
        <w:rPr>
          <w:rFonts w:ascii="Verdana" w:hAnsi="Verdana"/>
          <w:sz w:val="18"/>
          <w:szCs w:val="18"/>
        </w:rPr>
        <w:t>,</w:t>
      </w:r>
    </w:p>
    <w:p w14:paraId="18154478" w14:textId="77777777" w:rsidR="0011395E" w:rsidRDefault="00952A5C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Aanwezig:</w:t>
      </w:r>
      <w:r w:rsidR="005F24BD" w:rsidRPr="005F24BD">
        <w:rPr>
          <w:rFonts w:ascii="Verdana" w:hAnsi="Verdana"/>
          <w:sz w:val="18"/>
          <w:szCs w:val="18"/>
        </w:rPr>
        <w:t xml:space="preserve"> </w:t>
      </w:r>
      <w:proofErr w:type="spellStart"/>
      <w:r w:rsidR="0011395E">
        <w:rPr>
          <w:rFonts w:ascii="Verdana" w:hAnsi="Verdana"/>
          <w:sz w:val="18"/>
          <w:szCs w:val="18"/>
        </w:rPr>
        <w:t>G.vd.L</w:t>
      </w:r>
      <w:proofErr w:type="spellEnd"/>
      <w:r w:rsidR="001B3834">
        <w:rPr>
          <w:rFonts w:ascii="Verdana" w:hAnsi="Verdana"/>
          <w:sz w:val="18"/>
          <w:szCs w:val="18"/>
        </w:rPr>
        <w:t>, , E</w:t>
      </w:r>
      <w:r w:rsidR="0011395E">
        <w:rPr>
          <w:rFonts w:ascii="Verdana" w:hAnsi="Verdana"/>
          <w:sz w:val="18"/>
          <w:szCs w:val="18"/>
        </w:rPr>
        <w:t xml:space="preserve"> </w:t>
      </w:r>
      <w:proofErr w:type="spellStart"/>
      <w:r w:rsidR="0011395E">
        <w:rPr>
          <w:rFonts w:ascii="Verdana" w:hAnsi="Verdana"/>
          <w:sz w:val="18"/>
          <w:szCs w:val="18"/>
        </w:rPr>
        <w:t>vd</w:t>
      </w:r>
      <w:proofErr w:type="spellEnd"/>
      <w:r w:rsidR="0011395E">
        <w:rPr>
          <w:rFonts w:ascii="Verdana" w:hAnsi="Verdana"/>
          <w:sz w:val="18"/>
          <w:szCs w:val="18"/>
        </w:rPr>
        <w:t xml:space="preserve"> W</w:t>
      </w:r>
      <w:r w:rsidR="001B3834">
        <w:rPr>
          <w:rFonts w:ascii="Verdana" w:hAnsi="Verdana"/>
          <w:sz w:val="18"/>
          <w:szCs w:val="18"/>
        </w:rPr>
        <w:t xml:space="preserve">, </w:t>
      </w:r>
      <w:r w:rsidR="0011395E">
        <w:rPr>
          <w:rFonts w:ascii="Verdana" w:hAnsi="Verdana"/>
          <w:sz w:val="18"/>
          <w:szCs w:val="18"/>
        </w:rPr>
        <w:t>J d V</w:t>
      </w:r>
      <w:r w:rsidR="001B3834">
        <w:rPr>
          <w:rFonts w:ascii="Verdana" w:hAnsi="Verdana"/>
          <w:sz w:val="18"/>
          <w:szCs w:val="18"/>
        </w:rPr>
        <w:t xml:space="preserve">, </w:t>
      </w:r>
      <w:r w:rsidR="0011395E">
        <w:rPr>
          <w:rFonts w:ascii="Verdana" w:hAnsi="Verdana"/>
          <w:sz w:val="18"/>
          <w:szCs w:val="18"/>
        </w:rPr>
        <w:t xml:space="preserve">M.R, </w:t>
      </w:r>
      <w:proofErr w:type="spellStart"/>
      <w:r w:rsidR="0011395E">
        <w:rPr>
          <w:rFonts w:ascii="Verdana" w:hAnsi="Verdana"/>
          <w:sz w:val="18"/>
          <w:szCs w:val="18"/>
        </w:rPr>
        <w:t>W.d</w:t>
      </w:r>
      <w:proofErr w:type="spellEnd"/>
      <w:r w:rsidR="0011395E">
        <w:rPr>
          <w:rFonts w:ascii="Verdana" w:hAnsi="Verdana"/>
          <w:sz w:val="18"/>
          <w:szCs w:val="18"/>
        </w:rPr>
        <w:t xml:space="preserve"> V., K.M E. S.</w:t>
      </w:r>
    </w:p>
    <w:p w14:paraId="02F05E94" w14:textId="77777777" w:rsidR="00952A5C" w:rsidRDefault="00952A5C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Afwezig </w:t>
      </w:r>
      <w:proofErr w:type="spellStart"/>
      <w:r>
        <w:rPr>
          <w:rFonts w:ascii="Verdana" w:hAnsi="Verdana"/>
          <w:sz w:val="18"/>
          <w:szCs w:val="18"/>
        </w:rPr>
        <w:t>m.k.g</w:t>
      </w:r>
      <w:proofErr w:type="spellEnd"/>
      <w:r>
        <w:rPr>
          <w:rFonts w:ascii="Verdana" w:hAnsi="Verdana"/>
          <w:sz w:val="18"/>
          <w:szCs w:val="18"/>
        </w:rPr>
        <w:t>.:</w:t>
      </w:r>
      <w:r w:rsidR="008B73F4">
        <w:rPr>
          <w:rFonts w:ascii="Verdana" w:hAnsi="Verdana"/>
          <w:sz w:val="18"/>
          <w:szCs w:val="18"/>
        </w:rPr>
        <w:t xml:space="preserve"> </w:t>
      </w:r>
      <w:r w:rsidR="0011395E">
        <w:rPr>
          <w:rFonts w:ascii="Verdana" w:hAnsi="Verdana"/>
          <w:sz w:val="18"/>
          <w:szCs w:val="18"/>
        </w:rPr>
        <w:t>W. E</w:t>
      </w:r>
    </w:p>
    <w:p w14:paraId="5A6902F8" w14:textId="77777777" w:rsidR="00952A5C" w:rsidRDefault="00952A5C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Afwezig </w:t>
      </w:r>
      <w:proofErr w:type="spellStart"/>
      <w:r>
        <w:rPr>
          <w:rFonts w:ascii="Verdana" w:hAnsi="Verdana"/>
          <w:sz w:val="18"/>
          <w:szCs w:val="18"/>
        </w:rPr>
        <w:t>z.k.g</w:t>
      </w:r>
      <w:proofErr w:type="spellEnd"/>
      <w:r>
        <w:rPr>
          <w:rFonts w:ascii="Verdana" w:hAnsi="Verdana"/>
          <w:sz w:val="18"/>
          <w:szCs w:val="18"/>
        </w:rPr>
        <w:t>.:</w:t>
      </w:r>
    </w:p>
    <w:p w14:paraId="09A3CE93" w14:textId="77777777" w:rsidR="00952A5C" w:rsidRDefault="00952A5C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Secretaris</w:t>
      </w:r>
      <w:r w:rsidR="00F848BD" w:rsidRPr="00526D4D">
        <w:rPr>
          <w:rFonts w:ascii="Verdana" w:hAnsi="Verdana"/>
          <w:sz w:val="18"/>
          <w:szCs w:val="18"/>
        </w:rPr>
        <w:t xml:space="preserve">: </w:t>
      </w:r>
      <w:r w:rsidR="0074184A">
        <w:rPr>
          <w:rFonts w:ascii="Verdana" w:hAnsi="Verdana"/>
          <w:sz w:val="18"/>
          <w:szCs w:val="18"/>
        </w:rPr>
        <w:t>P.R.</w:t>
      </w:r>
      <w:r w:rsidR="00BA0C24">
        <w:rPr>
          <w:rFonts w:ascii="Verdana" w:hAnsi="Verdana"/>
          <w:sz w:val="18"/>
          <w:szCs w:val="18"/>
        </w:rPr>
        <w:tab/>
      </w:r>
    </w:p>
    <w:p w14:paraId="6C3885C9" w14:textId="77777777" w:rsidR="00952A5C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>Voorzitter:</w:t>
      </w:r>
      <w:r w:rsidRPr="00526D4D">
        <w:rPr>
          <w:rFonts w:ascii="Verdana" w:hAnsi="Verdana"/>
          <w:sz w:val="18"/>
          <w:szCs w:val="18"/>
        </w:rPr>
        <w:tab/>
      </w:r>
    </w:p>
    <w:p w14:paraId="4F716C8D" w14:textId="77777777" w:rsidR="00952A5C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sz w:val="18"/>
          <w:szCs w:val="18"/>
        </w:rPr>
      </w:pPr>
      <w:r w:rsidRPr="00526D4D">
        <w:rPr>
          <w:rFonts w:ascii="Verdana" w:hAnsi="Verdana"/>
          <w:sz w:val="18"/>
          <w:szCs w:val="18"/>
        </w:rPr>
        <w:t>Datum:</w:t>
      </w:r>
      <w:r w:rsidRPr="00526D4D">
        <w:rPr>
          <w:rFonts w:ascii="Verdana" w:hAnsi="Verdana"/>
          <w:sz w:val="18"/>
          <w:szCs w:val="18"/>
        </w:rPr>
        <w:tab/>
      </w:r>
      <w:r w:rsidR="00CE44F3">
        <w:rPr>
          <w:rFonts w:ascii="Verdana" w:hAnsi="Verdana"/>
          <w:sz w:val="18"/>
          <w:szCs w:val="18"/>
        </w:rPr>
        <w:t>5 februari 2019</w:t>
      </w:r>
      <w:r w:rsidRPr="00526D4D">
        <w:rPr>
          <w:rFonts w:ascii="Verdana" w:hAnsi="Verdana"/>
          <w:sz w:val="18"/>
          <w:szCs w:val="18"/>
        </w:rPr>
        <w:tab/>
      </w:r>
      <w:r w:rsidRPr="00526D4D">
        <w:rPr>
          <w:rFonts w:ascii="Verdana" w:hAnsi="Verdana"/>
          <w:sz w:val="18"/>
          <w:szCs w:val="18"/>
        </w:rPr>
        <w:tab/>
      </w:r>
      <w:r w:rsidRPr="00526D4D">
        <w:rPr>
          <w:rFonts w:ascii="Verdana" w:hAnsi="Verdana"/>
          <w:sz w:val="18"/>
          <w:szCs w:val="18"/>
        </w:rPr>
        <w:tab/>
      </w:r>
    </w:p>
    <w:p w14:paraId="4D5E32DD" w14:textId="77777777" w:rsidR="00F848BD" w:rsidRPr="00B96486" w:rsidRDefault="00F848BD" w:rsidP="00F848BD">
      <w:pPr>
        <w:widowControl/>
        <w:pBdr>
          <w:top w:val="single" w:sz="6" w:space="0" w:color="FFFFFF"/>
          <w:left w:val="single" w:sz="6" w:space="0" w:color="FFFFFF"/>
          <w:bottom w:val="single" w:sz="6" w:space="2" w:color="FFFFFF"/>
          <w:right w:val="single" w:sz="6" w:space="0" w:color="FFFFFF"/>
        </w:pBdr>
        <w:tabs>
          <w:tab w:val="left" w:pos="-1413"/>
          <w:tab w:val="left" w:pos="-847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rPr>
          <w:rFonts w:ascii="Verdana" w:hAnsi="Verdana"/>
          <w:b/>
          <w:color w:val="7030A0"/>
          <w:sz w:val="18"/>
          <w:szCs w:val="18"/>
          <w:u w:val="single"/>
        </w:rPr>
      </w:pPr>
      <w:r w:rsidRPr="00526D4D">
        <w:rPr>
          <w:rFonts w:ascii="Verdana" w:hAnsi="Verdana"/>
          <w:sz w:val="18"/>
          <w:szCs w:val="18"/>
        </w:rPr>
        <w:t>Plaats:</w:t>
      </w:r>
      <w:r w:rsidRPr="00526D4D">
        <w:rPr>
          <w:rFonts w:ascii="Verdana" w:hAnsi="Verdana"/>
          <w:sz w:val="18"/>
          <w:szCs w:val="18"/>
        </w:rPr>
        <w:tab/>
      </w:r>
      <w:r w:rsidR="00E960CB">
        <w:rPr>
          <w:rFonts w:ascii="Verdana" w:hAnsi="Verdana"/>
          <w:sz w:val="18"/>
          <w:szCs w:val="18"/>
        </w:rPr>
        <w:t xml:space="preserve">OBS </w:t>
      </w:r>
      <w:r w:rsidR="0008728B">
        <w:rPr>
          <w:rFonts w:ascii="Verdana" w:hAnsi="Verdana"/>
          <w:sz w:val="18"/>
          <w:szCs w:val="18"/>
        </w:rPr>
        <w:t>de Schakel</w:t>
      </w:r>
      <w:r w:rsidRPr="00526D4D">
        <w:rPr>
          <w:rFonts w:ascii="Verdana" w:hAnsi="Verdana"/>
          <w:sz w:val="18"/>
          <w:szCs w:val="18"/>
        </w:rPr>
        <w:tab/>
      </w:r>
    </w:p>
    <w:tbl>
      <w:tblPr>
        <w:tblW w:w="14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3636"/>
        <w:gridCol w:w="5672"/>
        <w:gridCol w:w="1344"/>
        <w:gridCol w:w="2910"/>
      </w:tblGrid>
      <w:tr w:rsidR="001E5B61" w:rsidRPr="009D5809" w14:paraId="35896029" w14:textId="77777777" w:rsidTr="00BA0C24">
        <w:tc>
          <w:tcPr>
            <w:tcW w:w="661" w:type="dxa"/>
            <w:shd w:val="clear" w:color="auto" w:fill="0070C0"/>
          </w:tcPr>
          <w:p w14:paraId="31D239BA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 w:rsidRPr="009D5809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3636" w:type="dxa"/>
            <w:shd w:val="clear" w:color="auto" w:fill="0070C0"/>
          </w:tcPr>
          <w:p w14:paraId="68FD6E8F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 w:rsidRPr="009D5809">
              <w:rPr>
                <w:rFonts w:ascii="Verdana" w:hAnsi="Verdana"/>
                <w:sz w:val="18"/>
                <w:szCs w:val="18"/>
              </w:rPr>
              <w:t xml:space="preserve">Agendapunt: </w:t>
            </w:r>
          </w:p>
        </w:tc>
        <w:tc>
          <w:tcPr>
            <w:tcW w:w="5672" w:type="dxa"/>
            <w:shd w:val="clear" w:color="auto" w:fill="0070C0"/>
          </w:tcPr>
          <w:p w14:paraId="5D87438E" w14:textId="77777777" w:rsidR="00F848BD" w:rsidRPr="009D5809" w:rsidRDefault="0074184A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Besluit</w:t>
            </w:r>
            <w:r w:rsidR="00F848BD">
              <w:rPr>
                <w:rFonts w:ascii="Verdana" w:hAnsi="Verdana"/>
                <w:sz w:val="18"/>
                <w:szCs w:val="18"/>
              </w:rPr>
              <w:t>/info</w:t>
            </w:r>
          </w:p>
        </w:tc>
        <w:tc>
          <w:tcPr>
            <w:tcW w:w="1344" w:type="dxa"/>
            <w:shd w:val="clear" w:color="auto" w:fill="0070C0"/>
          </w:tcPr>
          <w:p w14:paraId="29379619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Door w</w:t>
            </w:r>
            <w:r w:rsidRPr="009D5809">
              <w:rPr>
                <w:rFonts w:ascii="Verdana" w:hAnsi="Verdana"/>
                <w:sz w:val="18"/>
                <w:szCs w:val="18"/>
              </w:rPr>
              <w:t>ie:</w:t>
            </w:r>
          </w:p>
        </w:tc>
        <w:tc>
          <w:tcPr>
            <w:tcW w:w="2910" w:type="dxa"/>
            <w:shd w:val="clear" w:color="auto" w:fill="0070C0"/>
          </w:tcPr>
          <w:p w14:paraId="54860C0E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Vervolgactie</w:t>
            </w:r>
          </w:p>
        </w:tc>
      </w:tr>
      <w:tr w:rsidR="001E5B61" w:rsidRPr="009D5809" w14:paraId="6B6E411E" w14:textId="77777777" w:rsidTr="00BA0C24">
        <w:tc>
          <w:tcPr>
            <w:tcW w:w="661" w:type="dxa"/>
            <w:shd w:val="clear" w:color="auto" w:fill="auto"/>
          </w:tcPr>
          <w:p w14:paraId="723ACE06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36" w:type="dxa"/>
            <w:shd w:val="clear" w:color="auto" w:fill="auto"/>
          </w:tcPr>
          <w:p w14:paraId="54FEA0CF" w14:textId="77777777" w:rsidR="00F848BD" w:rsidRPr="009D5809" w:rsidRDefault="00F848BD" w:rsidP="00EB68E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2" w:color="FFFFFF"/>
                <w:right w:val="single" w:sz="6" w:space="0" w:color="FFFFFF"/>
              </w:pBd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476BFCF1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14D377EE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0FAC98CA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75D79056" w14:textId="77777777" w:rsidTr="00BA0C24">
        <w:tc>
          <w:tcPr>
            <w:tcW w:w="661" w:type="dxa"/>
            <w:shd w:val="clear" w:color="auto" w:fill="auto"/>
          </w:tcPr>
          <w:p w14:paraId="7FC4FD87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1.</w:t>
            </w:r>
          </w:p>
        </w:tc>
        <w:tc>
          <w:tcPr>
            <w:tcW w:w="3636" w:type="dxa"/>
            <w:shd w:val="clear" w:color="auto" w:fill="auto"/>
          </w:tcPr>
          <w:p w14:paraId="433F17F5" w14:textId="77777777" w:rsidR="00F848BD" w:rsidRPr="009D5809" w:rsidRDefault="00F848BD" w:rsidP="00EB68E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2" w:color="FFFFFF"/>
                <w:right w:val="single" w:sz="6" w:space="0" w:color="FFFFFF"/>
              </w:pBd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Opening, vaststelling agenda</w:t>
            </w:r>
          </w:p>
          <w:p w14:paraId="6686EBD7" w14:textId="77777777" w:rsidR="00F848BD" w:rsidRPr="009D5809" w:rsidRDefault="00F848BD" w:rsidP="00EB68E0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2" w:color="FFFFFF"/>
                <w:right w:val="single" w:sz="6" w:space="0" w:color="FFFFFF"/>
              </w:pBd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61128F24" w14:textId="77777777" w:rsidR="005F24BD" w:rsidRDefault="0011395E" w:rsidP="008B73F4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E. S was wel aanwezig.</w:t>
            </w:r>
          </w:p>
          <w:p w14:paraId="200A3178" w14:textId="77777777" w:rsidR="0011395E" w:rsidRDefault="0011395E" w:rsidP="008B73F4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Besluitenlijst 27 november anonimiseren.</w:t>
            </w:r>
          </w:p>
          <w:p w14:paraId="421896D2" w14:textId="77777777" w:rsidR="0011395E" w:rsidRPr="0011395E" w:rsidRDefault="0011395E" w:rsidP="0011395E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Punt G. Werkplan zie punt E.</w:t>
            </w:r>
          </w:p>
        </w:tc>
        <w:tc>
          <w:tcPr>
            <w:tcW w:w="1344" w:type="dxa"/>
            <w:shd w:val="clear" w:color="auto" w:fill="auto"/>
          </w:tcPr>
          <w:p w14:paraId="445EC20B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0246EBFA" w14:textId="77777777" w:rsidR="00F848BD" w:rsidRPr="009D5809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Besluitenlijst akkoord.</w:t>
            </w:r>
          </w:p>
        </w:tc>
      </w:tr>
      <w:tr w:rsidR="001E5B61" w:rsidRPr="009D5809" w14:paraId="1CA46D47" w14:textId="77777777" w:rsidTr="00BA0C24">
        <w:tc>
          <w:tcPr>
            <w:tcW w:w="661" w:type="dxa"/>
            <w:shd w:val="clear" w:color="auto" w:fill="auto"/>
          </w:tcPr>
          <w:p w14:paraId="69C92E20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2.</w:t>
            </w:r>
          </w:p>
        </w:tc>
        <w:tc>
          <w:tcPr>
            <w:tcW w:w="3636" w:type="dxa"/>
            <w:shd w:val="clear" w:color="auto" w:fill="auto"/>
          </w:tcPr>
          <w:p w14:paraId="65FB6E58" w14:textId="77777777" w:rsidR="00F848BD" w:rsidRPr="00DB3D5F" w:rsidRDefault="00F848BD" w:rsidP="00DB3D5F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>Mededelingen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 en ingekomen mail </w:t>
            </w:r>
          </w:p>
          <w:p w14:paraId="79C5154F" w14:textId="77777777" w:rsidR="00F848BD" w:rsidRPr="00F848BD" w:rsidRDefault="00F848BD" w:rsidP="0008728B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18CF74C2" w14:textId="77777777" w:rsidR="0011395E" w:rsidRDefault="0011395E" w:rsidP="0011395E">
            <w:pPr>
              <w:pStyle w:val="Lijstalinea"/>
              <w:widowControl/>
              <w:numPr>
                <w:ilvl w:val="0"/>
                <w:numId w:val="2"/>
              </w:numP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Sollicitatieprocedure groepsleerkracht OPO Ameland. Advertentie geplaatst en personen geselecteerd. Gesprekken vinden plaats voor de voorjaarsvakantie en na de voorjaarsvakantie.</w:t>
            </w:r>
          </w:p>
          <w:p w14:paraId="69BEF018" w14:textId="77777777" w:rsidR="0011395E" w:rsidRP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5D0DBCB5" w14:textId="77777777" w:rsidR="0011395E" w:rsidRDefault="0011395E" w:rsidP="0011395E">
            <w:pPr>
              <w:pStyle w:val="Lijstalinea"/>
              <w:widowControl/>
              <w:numPr>
                <w:ilvl w:val="0"/>
                <w:numId w:val="2"/>
              </w:numP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Verbetering GMR – BC. </w:t>
            </w:r>
          </w:p>
          <w:p w14:paraId="730D4C7C" w14:textId="77777777" w:rsidR="0011395E" w:rsidRP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03C1DFE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7D57774E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F88E9F8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28481AB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06F6E44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DE5E4D2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7881605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5AC18D77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4E5CEB4A" w14:textId="77777777" w:rsidR="0011395E" w:rsidRDefault="0011395E" w:rsidP="0011395E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5DBB66A6" w14:textId="77777777" w:rsidR="0011395E" w:rsidRDefault="0011395E" w:rsidP="0011395E">
            <w:pPr>
              <w:pStyle w:val="Lijstalinea"/>
              <w:widowControl/>
              <w:numPr>
                <w:ilvl w:val="0"/>
                <w:numId w:val="19"/>
              </w:numP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Gesprek tussen GMR en BC: goed gesprek gehad.</w:t>
            </w:r>
          </w:p>
          <w:p w14:paraId="795DD64D" w14:textId="77777777" w:rsidR="0011395E" w:rsidRDefault="0011395E" w:rsidP="0011395E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Gehad over verleden, problemen en zorgen van ouders, vervolgafspraak. Vacature directeur.</w:t>
            </w:r>
          </w:p>
          <w:p w14:paraId="1FF34CAC" w14:textId="77777777" w:rsidR="0011395E" w:rsidRPr="0011395E" w:rsidRDefault="0011395E" w:rsidP="0011395E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53D13056" w14:textId="77777777" w:rsidR="00F848BD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B382285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53910289" w14:textId="77777777" w:rsidR="00F848BD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Bezig met oplossing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Ienster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vervanging. </w:t>
            </w:r>
          </w:p>
          <w:p w14:paraId="7D1B20C6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4C5586C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71DDF0E3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A6F2382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Terugkoppeling gehad.</w:t>
            </w:r>
          </w:p>
          <w:p w14:paraId="44B2138F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BC:</w:t>
            </w:r>
          </w:p>
          <w:p w14:paraId="7EA52CE9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26 februari gesprek hebben met GMR om 16.00 uur in gemeentehuis.</w:t>
            </w:r>
          </w:p>
          <w:p w14:paraId="21B8F04A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Met 4 mensen van de GMR.</w:t>
            </w:r>
          </w:p>
          <w:p w14:paraId="4EE71448" w14:textId="77777777" w:rsidR="0011395E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Agenda gesprek:</w:t>
            </w:r>
          </w:p>
          <w:p w14:paraId="1202005A" w14:textId="77777777" w:rsidR="0011395E" w:rsidRPr="0011395E" w:rsidRDefault="0011395E" w:rsidP="0011395E">
            <w:pPr>
              <w:pStyle w:val="Lijstalinea"/>
              <w:widowControl/>
              <w:numPr>
                <w:ilvl w:val="0"/>
                <w:numId w:val="18"/>
              </w:numP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 w:rsidRPr="0011395E">
              <w:rPr>
                <w:rFonts w:ascii="Verdana" w:hAnsi="Verdana"/>
                <w:sz w:val="18"/>
                <w:szCs w:val="18"/>
              </w:rPr>
              <w:t>communicatie GMR-BC</w:t>
            </w:r>
          </w:p>
          <w:p w14:paraId="71D42946" w14:textId="77777777" w:rsidR="0011395E" w:rsidRPr="0011395E" w:rsidRDefault="0011395E" w:rsidP="0011395E">
            <w:pPr>
              <w:pStyle w:val="Lijstalinea"/>
              <w:widowControl/>
              <w:numPr>
                <w:ilvl w:val="0"/>
                <w:numId w:val="18"/>
              </w:numPr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vacature directeur.</w:t>
            </w:r>
          </w:p>
          <w:p w14:paraId="7340658D" w14:textId="77777777" w:rsidR="00F848BD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0884CDA2" w14:textId="77777777" w:rsidR="0079252C" w:rsidRDefault="0079252C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Verschillende leerkrachten voor de groepen. Geen wenselijke situatie.</w:t>
            </w:r>
          </w:p>
          <w:p w14:paraId="69D1799E" w14:textId="77777777" w:rsidR="0079252C" w:rsidRDefault="0079252C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2433A453" w14:textId="77777777" w:rsidR="0079252C" w:rsidRDefault="0079252C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Omgang met zorgleerlingen.</w:t>
            </w:r>
          </w:p>
          <w:p w14:paraId="668FD200" w14:textId="77777777" w:rsidR="0079252C" w:rsidRDefault="00EE0073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Grensoverschrijdend gedrag wordt niet geaccepteerd.</w:t>
            </w:r>
          </w:p>
          <w:p w14:paraId="2722B620" w14:textId="77777777" w:rsidR="00EE0073" w:rsidRDefault="00EE0073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7BDC72AF" w14:textId="77777777" w:rsidR="00EE0073" w:rsidRDefault="00EE0073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Ouders OBS de Schakel.</w:t>
            </w:r>
          </w:p>
          <w:p w14:paraId="2F4B8641" w14:textId="77777777" w:rsidR="00EE0073" w:rsidRDefault="00EE0073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Contact opnemen met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W.d.V</w:t>
            </w:r>
            <w:proofErr w:type="spellEnd"/>
          </w:p>
          <w:p w14:paraId="7F6A2993" w14:textId="77777777" w:rsidR="009841E5" w:rsidRDefault="009841E5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6C33DCA4" w14:textId="26C9F4EC" w:rsidR="009841E5" w:rsidRPr="009D5809" w:rsidRDefault="009841E5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Plan maken om toekomstige vervangingen goed te kunnen invullen.</w:t>
            </w:r>
          </w:p>
        </w:tc>
      </w:tr>
      <w:tr w:rsidR="001E5B61" w:rsidRPr="009D5809" w14:paraId="779B4F5B" w14:textId="77777777" w:rsidTr="00952A5C">
        <w:trPr>
          <w:trHeight w:val="438"/>
        </w:trPr>
        <w:tc>
          <w:tcPr>
            <w:tcW w:w="661" w:type="dxa"/>
            <w:shd w:val="clear" w:color="auto" w:fill="auto"/>
          </w:tcPr>
          <w:p w14:paraId="6B00ED45" w14:textId="5328A9EB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lastRenderedPageBreak/>
              <w:t>3.</w:t>
            </w:r>
          </w:p>
        </w:tc>
        <w:tc>
          <w:tcPr>
            <w:tcW w:w="3636" w:type="dxa"/>
            <w:shd w:val="clear" w:color="auto" w:fill="auto"/>
          </w:tcPr>
          <w:p w14:paraId="1D9B5DEA" w14:textId="77777777" w:rsidR="00F848BD" w:rsidRPr="00B652C3" w:rsidRDefault="00F848BD" w:rsidP="00952A5C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 w:rsidRPr="009D5809">
              <w:rPr>
                <w:rFonts w:ascii="Verdana" w:hAnsi="Verdana"/>
                <w:b/>
                <w:sz w:val="18"/>
                <w:szCs w:val="18"/>
              </w:rPr>
              <w:t xml:space="preserve">Vaststellen van </w:t>
            </w:r>
            <w:r>
              <w:rPr>
                <w:rFonts w:ascii="Verdana" w:hAnsi="Verdana"/>
                <w:b/>
                <w:sz w:val="18"/>
                <w:szCs w:val="18"/>
              </w:rPr>
              <w:t xml:space="preserve">besluitenlijst </w:t>
            </w:r>
          </w:p>
        </w:tc>
        <w:tc>
          <w:tcPr>
            <w:tcW w:w="5672" w:type="dxa"/>
            <w:shd w:val="clear" w:color="auto" w:fill="auto"/>
          </w:tcPr>
          <w:p w14:paraId="6C6E9892" w14:textId="77777777" w:rsidR="00E61387" w:rsidRPr="008B73F4" w:rsidRDefault="00E61387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69E00C94" w14:textId="77777777" w:rsidR="001E5B61" w:rsidRDefault="001E5B61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534F6733" w14:textId="77777777" w:rsidR="00F848BD" w:rsidRPr="001E5B61" w:rsidRDefault="00F848BD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2836FCC6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608C0B53" w14:textId="77777777" w:rsidR="00F848BD" w:rsidRPr="001E5B61" w:rsidRDefault="00F848BD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7B88DFEB" w14:textId="77777777" w:rsidTr="00BA0C24">
        <w:trPr>
          <w:trHeight w:val="341"/>
        </w:trPr>
        <w:tc>
          <w:tcPr>
            <w:tcW w:w="661" w:type="dxa"/>
            <w:shd w:val="clear" w:color="auto" w:fill="auto"/>
          </w:tcPr>
          <w:p w14:paraId="1C405EF5" w14:textId="77777777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A.</w:t>
            </w:r>
          </w:p>
        </w:tc>
        <w:tc>
          <w:tcPr>
            <w:tcW w:w="3636" w:type="dxa"/>
            <w:shd w:val="clear" w:color="auto" w:fill="auto"/>
          </w:tcPr>
          <w:p w14:paraId="6C878B15" w14:textId="77777777" w:rsidR="000D7179" w:rsidRPr="008706C8" w:rsidRDefault="008B73F4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Rapportages tevredenheidspeiling</w:t>
            </w:r>
          </w:p>
        </w:tc>
        <w:tc>
          <w:tcPr>
            <w:tcW w:w="5672" w:type="dxa"/>
            <w:shd w:val="clear" w:color="auto" w:fill="auto"/>
          </w:tcPr>
          <w:p w14:paraId="74FFF991" w14:textId="77777777" w:rsidR="0035233A" w:rsidRDefault="00754F1C" w:rsidP="0035233A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Rapportages besproken met ouders en leerkrachten.</w:t>
            </w:r>
          </w:p>
          <w:p w14:paraId="26EF99AB" w14:textId="39EA8282" w:rsidR="00754F1C" w:rsidRPr="008706C8" w:rsidRDefault="00754F1C" w:rsidP="0035233A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Adviezen zijn hier in beschreven.</w:t>
            </w:r>
          </w:p>
        </w:tc>
        <w:tc>
          <w:tcPr>
            <w:tcW w:w="1344" w:type="dxa"/>
            <w:shd w:val="clear" w:color="auto" w:fill="auto"/>
          </w:tcPr>
          <w:p w14:paraId="50E70478" w14:textId="77777777" w:rsidR="00F848BD" w:rsidRDefault="00F848BD" w:rsidP="00EB68E0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49A35725" w14:textId="77777777" w:rsidR="00F848BD" w:rsidRPr="007D6926" w:rsidRDefault="00F848BD" w:rsidP="00EB68E0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1A530155" w14:textId="749D858C" w:rsidR="00F848BD" w:rsidRDefault="00754F1C" w:rsidP="00EB68E0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Deze adviezen worden ook in het team besproken.</w:t>
            </w:r>
          </w:p>
          <w:p w14:paraId="7D66DA04" w14:textId="77777777" w:rsidR="00F848BD" w:rsidRDefault="00F848BD" w:rsidP="00EB68E0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rPr>
                <w:rFonts w:ascii="Verdana" w:hAnsi="Verdana"/>
                <w:sz w:val="18"/>
                <w:szCs w:val="18"/>
              </w:rPr>
            </w:pPr>
          </w:p>
          <w:p w14:paraId="6DC6B7DF" w14:textId="149B9875" w:rsidR="00F848BD" w:rsidRPr="007D6926" w:rsidRDefault="000A04B0" w:rsidP="00F848BD">
            <w:pPr>
              <w:pStyle w:val="Lijstalinea"/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0"/>
              <w:contextualSpacing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Tevredenheidspeiling bij leerlingen, ouders en leerkrachten worden jaarlijks afgenomen.</w:t>
            </w:r>
          </w:p>
        </w:tc>
      </w:tr>
      <w:tr w:rsidR="001E5B61" w:rsidRPr="009D5809" w14:paraId="5EA3BA5B" w14:textId="77777777" w:rsidTr="00952A5C">
        <w:trPr>
          <w:trHeight w:val="70"/>
        </w:trPr>
        <w:tc>
          <w:tcPr>
            <w:tcW w:w="661" w:type="dxa"/>
            <w:shd w:val="clear" w:color="auto" w:fill="auto"/>
          </w:tcPr>
          <w:p w14:paraId="4D032897" w14:textId="1B1619DA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B.</w:t>
            </w:r>
          </w:p>
        </w:tc>
        <w:tc>
          <w:tcPr>
            <w:tcW w:w="3636" w:type="dxa"/>
            <w:shd w:val="clear" w:color="auto" w:fill="auto"/>
          </w:tcPr>
          <w:p w14:paraId="0D390A31" w14:textId="77777777" w:rsidR="00EB68E0" w:rsidRPr="008706C8" w:rsidRDefault="008B73F4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Strategisch perspectief</w:t>
            </w:r>
          </w:p>
        </w:tc>
        <w:tc>
          <w:tcPr>
            <w:tcW w:w="5672" w:type="dxa"/>
            <w:shd w:val="clear" w:color="auto" w:fill="auto"/>
          </w:tcPr>
          <w:p w14:paraId="361E6995" w14:textId="77777777" w:rsidR="00BA0C24" w:rsidRDefault="000A04B0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Leest lastig door het watermerk. (concept)</w:t>
            </w:r>
          </w:p>
          <w:p w14:paraId="0A3365DC" w14:textId="77777777" w:rsidR="000A04B0" w:rsidRDefault="000A04B0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Stuk ziet er goed uit.</w:t>
            </w:r>
          </w:p>
          <w:p w14:paraId="6048AB67" w14:textId="15CD90A9" w:rsidR="000A04B0" w:rsidRPr="00A67FD1" w:rsidRDefault="000A04B0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5EE471B2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7CEAAD5A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520940EB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480C4E83" w14:textId="77777777" w:rsid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  <w:p w14:paraId="1B2CDAF3" w14:textId="77777777" w:rsidR="001E5B61" w:rsidRPr="001E5B61" w:rsidRDefault="001E5B61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22D84A36" w14:textId="70D760D1" w:rsidR="001E5B61" w:rsidRPr="009D5809" w:rsidRDefault="000A04B0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Wordt een brochure van gemaakt.</w:t>
            </w:r>
          </w:p>
        </w:tc>
      </w:tr>
      <w:tr w:rsidR="001E5B61" w:rsidRPr="009D5809" w14:paraId="699E57E9" w14:textId="77777777" w:rsidTr="00BA0C24">
        <w:tc>
          <w:tcPr>
            <w:tcW w:w="661" w:type="dxa"/>
            <w:shd w:val="clear" w:color="auto" w:fill="auto"/>
          </w:tcPr>
          <w:p w14:paraId="4A310C80" w14:textId="743E519B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C.</w:t>
            </w:r>
          </w:p>
        </w:tc>
        <w:tc>
          <w:tcPr>
            <w:tcW w:w="3636" w:type="dxa"/>
            <w:shd w:val="clear" w:color="auto" w:fill="auto"/>
          </w:tcPr>
          <w:p w14:paraId="56B9635D" w14:textId="77777777" w:rsidR="008706C8" w:rsidRPr="008706C8" w:rsidRDefault="008B73F4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WNRA wetgeving</w:t>
            </w:r>
          </w:p>
          <w:p w14:paraId="2125D0F6" w14:textId="77777777" w:rsidR="00952A5C" w:rsidRPr="00C26714" w:rsidRDefault="00952A5C" w:rsidP="00952A5C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11AA1F19" w14:textId="77777777" w:rsidR="00F848BD" w:rsidRDefault="000A04B0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Onderwijsrecht/ personeelsrecht is anders. Komt gelijksschakeling.</w:t>
            </w:r>
          </w:p>
          <w:p w14:paraId="301FBB7C" w14:textId="77777777" w:rsidR="000A04B0" w:rsidRDefault="00C70C4D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 details verschillend. Voornamelijk op het ontslagrecht.</w:t>
            </w:r>
          </w:p>
          <w:p w14:paraId="42CE2F9B" w14:textId="4C683DF7" w:rsidR="00F53DF2" w:rsidRPr="00A67FD1" w:rsidRDefault="00F53DF2" w:rsidP="00A67FD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Ziekteverzuim.</w:t>
            </w:r>
          </w:p>
        </w:tc>
        <w:tc>
          <w:tcPr>
            <w:tcW w:w="1344" w:type="dxa"/>
            <w:shd w:val="clear" w:color="auto" w:fill="auto"/>
          </w:tcPr>
          <w:p w14:paraId="7B0516A9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0D434AEF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1BDF7ADC" w14:textId="77777777" w:rsidTr="00BA0C24">
        <w:tc>
          <w:tcPr>
            <w:tcW w:w="661" w:type="dxa"/>
            <w:shd w:val="clear" w:color="auto" w:fill="auto"/>
          </w:tcPr>
          <w:p w14:paraId="7A9F8279" w14:textId="4677CE95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D.</w:t>
            </w:r>
          </w:p>
        </w:tc>
        <w:tc>
          <w:tcPr>
            <w:tcW w:w="3636" w:type="dxa"/>
            <w:shd w:val="clear" w:color="auto" w:fill="auto"/>
          </w:tcPr>
          <w:p w14:paraId="545D4D53" w14:textId="77777777" w:rsidR="00952A5C" w:rsidRPr="008706C8" w:rsidRDefault="008B73F4" w:rsidP="008706C8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SOP Schakel/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Ienster</w:t>
            </w:r>
            <w:proofErr w:type="spellEnd"/>
          </w:p>
          <w:p w14:paraId="1A6C3C40" w14:textId="77777777" w:rsidR="00952A5C" w:rsidRPr="00AD6B63" w:rsidRDefault="00952A5C" w:rsidP="00952A5C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ind w:left="72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5A4D1FC3" w14:textId="77777777" w:rsidR="00B46B09" w:rsidRDefault="00AB6D88" w:rsidP="003F6EA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Begrenzing van zorg wordt in dit profiel aangegeven.</w:t>
            </w:r>
          </w:p>
          <w:p w14:paraId="5BC851EE" w14:textId="77777777" w:rsidR="00E674CB" w:rsidRDefault="00E674CB" w:rsidP="003F6EA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Opmaak van beide plannen is totaal verschillend.</w:t>
            </w:r>
          </w:p>
          <w:p w14:paraId="45502796" w14:textId="167299F6" w:rsidR="00E674CB" w:rsidRPr="003F6EA1" w:rsidRDefault="00E674CB" w:rsidP="003F6EA1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Inhoudelijk is het hetzelfde document.</w:t>
            </w:r>
          </w:p>
        </w:tc>
        <w:tc>
          <w:tcPr>
            <w:tcW w:w="1344" w:type="dxa"/>
            <w:shd w:val="clear" w:color="auto" w:fill="auto"/>
          </w:tcPr>
          <w:p w14:paraId="2F0B7225" w14:textId="77777777" w:rsidR="00B46B09" w:rsidRPr="001E5B61" w:rsidRDefault="00B46B09" w:rsidP="001E5B6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6526C84F" w14:textId="45892DDC" w:rsidR="00F848BD" w:rsidRPr="001E5B61" w:rsidRDefault="00E674CB" w:rsidP="001E5B6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Instemmen met deze documenten.</w:t>
            </w:r>
          </w:p>
        </w:tc>
      </w:tr>
      <w:tr w:rsidR="001E5B61" w:rsidRPr="009D5809" w14:paraId="38A06595" w14:textId="77777777" w:rsidTr="00BA0C24">
        <w:tc>
          <w:tcPr>
            <w:tcW w:w="661" w:type="dxa"/>
            <w:shd w:val="clear" w:color="auto" w:fill="auto"/>
          </w:tcPr>
          <w:p w14:paraId="6778FC92" w14:textId="2EFC0C5A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E.</w:t>
            </w:r>
          </w:p>
        </w:tc>
        <w:tc>
          <w:tcPr>
            <w:tcW w:w="3636" w:type="dxa"/>
            <w:shd w:val="clear" w:color="auto" w:fill="auto"/>
          </w:tcPr>
          <w:p w14:paraId="277E6527" w14:textId="77777777" w:rsidR="00952A5C" w:rsidRPr="008706C8" w:rsidRDefault="0008728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Werkplan GMR </w:t>
            </w:r>
          </w:p>
          <w:p w14:paraId="36FB432A" w14:textId="77777777" w:rsidR="00952A5C" w:rsidRPr="00760DA6" w:rsidRDefault="00952A5C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5672" w:type="dxa"/>
            <w:shd w:val="clear" w:color="auto" w:fill="auto"/>
          </w:tcPr>
          <w:p w14:paraId="604C6C5C" w14:textId="30348092" w:rsidR="00E063F3" w:rsidRPr="009D5809" w:rsidRDefault="0011395E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Wachten met het maken van een werkplan tot na de cursus van VOO.</w:t>
            </w:r>
          </w:p>
        </w:tc>
        <w:tc>
          <w:tcPr>
            <w:tcW w:w="1344" w:type="dxa"/>
            <w:shd w:val="clear" w:color="auto" w:fill="auto"/>
          </w:tcPr>
          <w:p w14:paraId="6EE5F7E9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07649478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1E5B61" w:rsidRPr="009D5809" w14:paraId="1852834C" w14:textId="77777777" w:rsidTr="00BA0C24">
        <w:tc>
          <w:tcPr>
            <w:tcW w:w="661" w:type="dxa"/>
            <w:shd w:val="clear" w:color="auto" w:fill="auto"/>
          </w:tcPr>
          <w:p w14:paraId="7C65E27C" w14:textId="77777777" w:rsidR="00F848BD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F.</w:t>
            </w:r>
          </w:p>
        </w:tc>
        <w:tc>
          <w:tcPr>
            <w:tcW w:w="3636" w:type="dxa"/>
            <w:shd w:val="clear" w:color="auto" w:fill="auto"/>
          </w:tcPr>
          <w:p w14:paraId="6BAEBBAF" w14:textId="77777777" w:rsidR="00952A5C" w:rsidRPr="008B73F4" w:rsidRDefault="008B73F4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Professionalisering GMR door AOB/VOO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29632688" w14:textId="3E2B14F0" w:rsidR="00E063F3" w:rsidRPr="009D5809" w:rsidRDefault="00532BB0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GMR start cursus woensdag 13 maart van 19.30 tot 22.00 uur op OBS de Schakel</w:t>
            </w:r>
            <w:r w:rsidR="00754F1C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14:paraId="5BC9EFEB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</w:tcBorders>
            <w:shd w:val="clear" w:color="auto" w:fill="auto"/>
          </w:tcPr>
          <w:p w14:paraId="6D05F345" w14:textId="77777777" w:rsidR="00F848BD" w:rsidRPr="009D5809" w:rsidRDefault="00F848BD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E960CB" w:rsidRPr="009D5809" w14:paraId="58F40B86" w14:textId="77777777" w:rsidTr="00BA0C24">
        <w:tc>
          <w:tcPr>
            <w:tcW w:w="661" w:type="dxa"/>
            <w:shd w:val="clear" w:color="auto" w:fill="auto"/>
          </w:tcPr>
          <w:p w14:paraId="3083BD5F" w14:textId="77777777" w:rsidR="00E960CB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lastRenderedPageBreak/>
              <w:t>G.</w:t>
            </w:r>
          </w:p>
        </w:tc>
        <w:tc>
          <w:tcPr>
            <w:tcW w:w="3636" w:type="dxa"/>
            <w:shd w:val="clear" w:color="auto" w:fill="auto"/>
          </w:tcPr>
          <w:p w14:paraId="4904B948" w14:textId="77777777" w:rsidR="008B73F4" w:rsidRDefault="008B73F4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Introductie beginnende leerkracht</w:t>
            </w:r>
          </w:p>
          <w:p w14:paraId="5544DBD7" w14:textId="77777777" w:rsidR="008B73F4" w:rsidRDefault="008B73F4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Sollicitatie en selectieprocedure OPO Ameland.</w:t>
            </w:r>
          </w:p>
          <w:p w14:paraId="4DB2BB65" w14:textId="77777777" w:rsidR="008B73F4" w:rsidRPr="008706C8" w:rsidRDefault="008B73F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Koersplan OPO Ameland</w:t>
            </w:r>
          </w:p>
        </w:tc>
        <w:tc>
          <w:tcPr>
            <w:tcW w:w="5672" w:type="dxa"/>
            <w:tcBorders>
              <w:top w:val="nil"/>
            </w:tcBorders>
            <w:shd w:val="clear" w:color="auto" w:fill="auto"/>
          </w:tcPr>
          <w:p w14:paraId="5CCBE7EF" w14:textId="1142D0AF" w:rsidR="00E063F3" w:rsidRPr="009D5809" w:rsidRDefault="00855889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Deze stukken worden gehanteerd bij selectie en werving van nieuwe leerkrachten.</w:t>
            </w:r>
          </w:p>
        </w:tc>
        <w:tc>
          <w:tcPr>
            <w:tcW w:w="1344" w:type="dxa"/>
            <w:tcBorders>
              <w:top w:val="nil"/>
            </w:tcBorders>
            <w:shd w:val="clear" w:color="auto" w:fill="auto"/>
          </w:tcPr>
          <w:p w14:paraId="158D984A" w14:textId="77777777" w:rsidR="00E960CB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tcBorders>
              <w:top w:val="nil"/>
            </w:tcBorders>
            <w:shd w:val="clear" w:color="auto" w:fill="auto"/>
          </w:tcPr>
          <w:p w14:paraId="741807E7" w14:textId="77777777" w:rsidR="00E960CB" w:rsidRPr="009D5809" w:rsidRDefault="00E960CB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A0C24" w:rsidRPr="009D5809" w14:paraId="652ABF43" w14:textId="77777777" w:rsidTr="00BA0C24">
        <w:trPr>
          <w:trHeight w:val="341"/>
        </w:trPr>
        <w:tc>
          <w:tcPr>
            <w:tcW w:w="661" w:type="dxa"/>
            <w:shd w:val="clear" w:color="auto" w:fill="auto"/>
          </w:tcPr>
          <w:p w14:paraId="256AEF05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11</w:t>
            </w:r>
          </w:p>
        </w:tc>
        <w:tc>
          <w:tcPr>
            <w:tcW w:w="3636" w:type="dxa"/>
            <w:shd w:val="clear" w:color="auto" w:fill="auto"/>
          </w:tcPr>
          <w:p w14:paraId="12605668" w14:textId="77777777" w:rsidR="00BA0C24" w:rsidRPr="001C0884" w:rsidRDefault="00BA0C24" w:rsidP="00BA0C2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Rondvraag</w:t>
            </w:r>
          </w:p>
        </w:tc>
        <w:tc>
          <w:tcPr>
            <w:tcW w:w="5672" w:type="dxa"/>
            <w:shd w:val="clear" w:color="auto" w:fill="auto"/>
          </w:tcPr>
          <w:p w14:paraId="407C28FB" w14:textId="099ED5E0" w:rsidR="008E0A3E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Directie 2019-2020: 26 februari -&gt; Korte periode tussen februari en augustus 2019.</w:t>
            </w:r>
          </w:p>
          <w:p w14:paraId="2D7FB690" w14:textId="77777777" w:rsidR="00C242C5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5B7BF4A8" w14:textId="77777777" w:rsidR="00C242C5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Traject middenbouw Schakel: informatievoorziening naar andere ouders. </w:t>
            </w:r>
          </w:p>
          <w:p w14:paraId="3D65A613" w14:textId="77777777" w:rsidR="00C242C5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5F94DFF6" w14:textId="6D60BD0D" w:rsidR="00C242C5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Plusklas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: Uitbesteed aan Jan Kuipers. </w:t>
            </w:r>
          </w:p>
          <w:p w14:paraId="33419003" w14:textId="753E9954" w:rsidR="00C242C5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Interne procedure voor leerkracht, die doet selectieprocedure. </w:t>
            </w:r>
          </w:p>
          <w:p w14:paraId="3D07C320" w14:textId="5C4C692F" w:rsidR="008C0B8C" w:rsidRDefault="008C0B8C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14 februari: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IB’ers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gaan om tafel met Jan Kuipers voor de selectieprocedure van de leerlingen.</w:t>
            </w:r>
          </w:p>
          <w:p w14:paraId="346BEFEE" w14:textId="2BE050C8" w:rsidR="00BB42E3" w:rsidRDefault="00BB42E3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1 maart starten. </w:t>
            </w:r>
            <w:bookmarkStart w:id="0" w:name="_GoBack"/>
            <w:bookmarkEnd w:id="0"/>
          </w:p>
          <w:p w14:paraId="1EAB685C" w14:textId="77777777" w:rsidR="00C242C5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  <w:p w14:paraId="14DF811E" w14:textId="77777777" w:rsidR="00C242C5" w:rsidRPr="009D5809" w:rsidRDefault="00C242C5" w:rsidP="008B73F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shd w:val="clear" w:color="auto" w:fill="auto"/>
          </w:tcPr>
          <w:p w14:paraId="5D690B40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shd w:val="clear" w:color="auto" w:fill="auto"/>
          </w:tcPr>
          <w:p w14:paraId="21E18EA9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  <w:tr w:rsidR="00BA0C24" w:rsidRPr="009D5809" w14:paraId="0E8110EC" w14:textId="77777777" w:rsidTr="00BA0C24">
        <w:trPr>
          <w:trHeight w:val="341"/>
        </w:trPr>
        <w:tc>
          <w:tcPr>
            <w:tcW w:w="661" w:type="dxa"/>
            <w:shd w:val="clear" w:color="auto" w:fill="auto"/>
          </w:tcPr>
          <w:p w14:paraId="33F84D53" w14:textId="7FA106F5" w:rsidR="00BA0C24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3636" w:type="dxa"/>
            <w:shd w:val="clear" w:color="auto" w:fill="auto"/>
          </w:tcPr>
          <w:p w14:paraId="57BB36C7" w14:textId="77777777" w:rsidR="00BA0C24" w:rsidRDefault="00BA0C24" w:rsidP="00BA0C24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Sluiting</w:t>
            </w:r>
          </w:p>
        </w:tc>
        <w:tc>
          <w:tcPr>
            <w:tcW w:w="5672" w:type="dxa"/>
            <w:tcBorders>
              <w:bottom w:val="single" w:sz="4" w:space="0" w:color="auto"/>
            </w:tcBorders>
            <w:shd w:val="clear" w:color="auto" w:fill="auto"/>
          </w:tcPr>
          <w:p w14:paraId="44315107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344" w:type="dxa"/>
            <w:tcBorders>
              <w:bottom w:val="single" w:sz="4" w:space="0" w:color="auto"/>
            </w:tcBorders>
            <w:shd w:val="clear" w:color="auto" w:fill="auto"/>
          </w:tcPr>
          <w:p w14:paraId="32FE4020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14:paraId="5EEEE982" w14:textId="77777777" w:rsidR="00BA0C24" w:rsidRPr="009D5809" w:rsidRDefault="00BA0C24" w:rsidP="00EB68E0">
            <w:pPr>
              <w:widowControl/>
              <w:tabs>
                <w:tab w:val="left" w:pos="-1413"/>
                <w:tab w:val="left" w:pos="-847"/>
                <w:tab w:val="left" w:pos="-282"/>
                <w:tab w:val="left" w:pos="284"/>
                <w:tab w:val="left" w:pos="850"/>
                <w:tab w:val="left" w:pos="1416"/>
                <w:tab w:val="left" w:pos="1982"/>
                <w:tab w:val="left" w:pos="2548"/>
                <w:tab w:val="left" w:pos="3114"/>
                <w:tab w:val="left" w:pos="3680"/>
                <w:tab w:val="left" w:pos="4246"/>
                <w:tab w:val="left" w:pos="4812"/>
                <w:tab w:val="left" w:pos="5378"/>
                <w:tab w:val="left" w:pos="5944"/>
                <w:tab w:val="left" w:pos="6510"/>
                <w:tab w:val="left" w:pos="7076"/>
                <w:tab w:val="left" w:pos="7642"/>
                <w:tab w:val="left" w:pos="8208"/>
                <w:tab w:val="left" w:pos="8774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872E868" w14:textId="77777777" w:rsidR="00F848BD" w:rsidRDefault="00F848BD" w:rsidP="00F848BD"/>
    <w:p w14:paraId="3B4A99E0" w14:textId="134F936F" w:rsidR="005335FB" w:rsidRDefault="00E063F3" w:rsidP="00F848BD">
      <w:r>
        <w:t xml:space="preserve"> </w:t>
      </w:r>
    </w:p>
    <w:sectPr w:rsidR="005335FB" w:rsidSect="00F848BD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GoudyOlSt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pt;height:15pt" o:bullet="t">
        <v:imagedata r:id="rId1" o:title="Word Work File L_76608264"/>
      </v:shape>
    </w:pict>
  </w:numPicBullet>
  <w:abstractNum w:abstractNumId="0">
    <w:nsid w:val="05FC418F"/>
    <w:multiLevelType w:val="hybridMultilevel"/>
    <w:tmpl w:val="AB3CC39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5A6E"/>
    <w:multiLevelType w:val="hybridMultilevel"/>
    <w:tmpl w:val="D57EC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31BE5"/>
    <w:multiLevelType w:val="hybridMultilevel"/>
    <w:tmpl w:val="B0CABA8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C06DD"/>
    <w:multiLevelType w:val="hybridMultilevel"/>
    <w:tmpl w:val="03F2CC66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A7268D"/>
    <w:multiLevelType w:val="hybridMultilevel"/>
    <w:tmpl w:val="41D4E23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E5A67"/>
    <w:multiLevelType w:val="hybridMultilevel"/>
    <w:tmpl w:val="0F7415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F051B"/>
    <w:multiLevelType w:val="hybridMultilevel"/>
    <w:tmpl w:val="3848B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D7FA0"/>
    <w:multiLevelType w:val="hybridMultilevel"/>
    <w:tmpl w:val="C8E21044"/>
    <w:lvl w:ilvl="0" w:tplc="E09C72F4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F0347F"/>
    <w:multiLevelType w:val="hybridMultilevel"/>
    <w:tmpl w:val="6A0E3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156760"/>
    <w:multiLevelType w:val="hybridMultilevel"/>
    <w:tmpl w:val="3B1276E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6B3E0E"/>
    <w:multiLevelType w:val="hybridMultilevel"/>
    <w:tmpl w:val="D54EB33A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FE0ABA"/>
    <w:multiLevelType w:val="hybridMultilevel"/>
    <w:tmpl w:val="596620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2C314F"/>
    <w:multiLevelType w:val="hybridMultilevel"/>
    <w:tmpl w:val="564C39B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43C76"/>
    <w:multiLevelType w:val="hybridMultilevel"/>
    <w:tmpl w:val="959C211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3B68A3"/>
    <w:multiLevelType w:val="hybridMultilevel"/>
    <w:tmpl w:val="7EBA0A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5E5770"/>
    <w:multiLevelType w:val="hybridMultilevel"/>
    <w:tmpl w:val="66DEBD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223551"/>
    <w:multiLevelType w:val="hybridMultilevel"/>
    <w:tmpl w:val="6352D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76A8E"/>
    <w:multiLevelType w:val="hybridMultilevel"/>
    <w:tmpl w:val="51FA60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0261FE"/>
    <w:multiLevelType w:val="hybridMultilevel"/>
    <w:tmpl w:val="9B0CB35C"/>
    <w:lvl w:ilvl="0" w:tplc="E09C72F4">
      <w:start w:val="26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4"/>
  </w:num>
  <w:num w:numId="4">
    <w:abstractNumId w:val="2"/>
  </w:num>
  <w:num w:numId="5">
    <w:abstractNumId w:val="9"/>
  </w:num>
  <w:num w:numId="6">
    <w:abstractNumId w:val="11"/>
  </w:num>
  <w:num w:numId="7">
    <w:abstractNumId w:val="16"/>
  </w:num>
  <w:num w:numId="8">
    <w:abstractNumId w:val="1"/>
  </w:num>
  <w:num w:numId="9">
    <w:abstractNumId w:val="8"/>
  </w:num>
  <w:num w:numId="10">
    <w:abstractNumId w:val="6"/>
  </w:num>
  <w:num w:numId="11">
    <w:abstractNumId w:val="15"/>
  </w:num>
  <w:num w:numId="12">
    <w:abstractNumId w:val="13"/>
  </w:num>
  <w:num w:numId="13">
    <w:abstractNumId w:val="0"/>
  </w:num>
  <w:num w:numId="14">
    <w:abstractNumId w:val="3"/>
  </w:num>
  <w:num w:numId="15">
    <w:abstractNumId w:val="10"/>
  </w:num>
  <w:num w:numId="16">
    <w:abstractNumId w:val="17"/>
  </w:num>
  <w:num w:numId="17">
    <w:abstractNumId w:val="4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BD"/>
    <w:rsid w:val="00070590"/>
    <w:rsid w:val="0008728B"/>
    <w:rsid w:val="000A04B0"/>
    <w:rsid w:val="000D7179"/>
    <w:rsid w:val="000D7821"/>
    <w:rsid w:val="000F69A3"/>
    <w:rsid w:val="0011395E"/>
    <w:rsid w:val="0016275D"/>
    <w:rsid w:val="001B3834"/>
    <w:rsid w:val="001E5B61"/>
    <w:rsid w:val="0023348A"/>
    <w:rsid w:val="0035233A"/>
    <w:rsid w:val="0036781A"/>
    <w:rsid w:val="00383973"/>
    <w:rsid w:val="003F6EA1"/>
    <w:rsid w:val="00420866"/>
    <w:rsid w:val="00532BB0"/>
    <w:rsid w:val="005335FB"/>
    <w:rsid w:val="005C294F"/>
    <w:rsid w:val="005F24BD"/>
    <w:rsid w:val="006021B3"/>
    <w:rsid w:val="00680363"/>
    <w:rsid w:val="006976B8"/>
    <w:rsid w:val="00711139"/>
    <w:rsid w:val="0074184A"/>
    <w:rsid w:val="00754F1C"/>
    <w:rsid w:val="0079252C"/>
    <w:rsid w:val="007D226F"/>
    <w:rsid w:val="007D7179"/>
    <w:rsid w:val="0085068C"/>
    <w:rsid w:val="00855889"/>
    <w:rsid w:val="0086541D"/>
    <w:rsid w:val="008706C8"/>
    <w:rsid w:val="008B73F4"/>
    <w:rsid w:val="008C0B8C"/>
    <w:rsid w:val="008E0A3E"/>
    <w:rsid w:val="00912F9D"/>
    <w:rsid w:val="00952A5C"/>
    <w:rsid w:val="009841E5"/>
    <w:rsid w:val="009958B0"/>
    <w:rsid w:val="00A67FD1"/>
    <w:rsid w:val="00AB6D88"/>
    <w:rsid w:val="00AE4540"/>
    <w:rsid w:val="00B15349"/>
    <w:rsid w:val="00B4527B"/>
    <w:rsid w:val="00B46B09"/>
    <w:rsid w:val="00B85A7B"/>
    <w:rsid w:val="00BA0C24"/>
    <w:rsid w:val="00BB42E3"/>
    <w:rsid w:val="00C242C5"/>
    <w:rsid w:val="00C3396C"/>
    <w:rsid w:val="00C70C4D"/>
    <w:rsid w:val="00CE44F3"/>
    <w:rsid w:val="00DB3D5F"/>
    <w:rsid w:val="00DC456F"/>
    <w:rsid w:val="00E063F3"/>
    <w:rsid w:val="00E34A7E"/>
    <w:rsid w:val="00E551E3"/>
    <w:rsid w:val="00E61387"/>
    <w:rsid w:val="00E65DB5"/>
    <w:rsid w:val="00E674CB"/>
    <w:rsid w:val="00E95CD4"/>
    <w:rsid w:val="00E960CB"/>
    <w:rsid w:val="00EB68E0"/>
    <w:rsid w:val="00EC687A"/>
    <w:rsid w:val="00EE0073"/>
    <w:rsid w:val="00F53DF2"/>
    <w:rsid w:val="00F84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7C2733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48BD"/>
    <w:pPr>
      <w:widowControl w:val="0"/>
      <w:autoSpaceDE w:val="0"/>
      <w:autoSpaceDN w:val="0"/>
      <w:adjustRightInd w:val="0"/>
    </w:pPr>
    <w:rPr>
      <w:rFonts w:ascii="GoudyOlSt BT" w:eastAsia="Times New Roman" w:hAnsi="GoudyOlSt BT" w:cs="Times New Roman"/>
      <w:sz w:val="20"/>
    </w:rPr>
  </w:style>
  <w:style w:type="paragraph" w:styleId="Kop1">
    <w:name w:val="heading 1"/>
    <w:basedOn w:val="Normaal"/>
    <w:next w:val="Normaal"/>
    <w:link w:val="Kop1Teken"/>
    <w:qFormat/>
    <w:rsid w:val="00F848BD"/>
    <w:pPr>
      <w:keepNext/>
      <w:keepLines/>
      <w:widowControl/>
      <w:autoSpaceDE/>
      <w:autoSpaceDN/>
      <w:adjustRightInd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F848BD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Lijstalinea">
    <w:name w:val="List Paragraph"/>
    <w:basedOn w:val="Normaal"/>
    <w:uiPriority w:val="34"/>
    <w:qFormat/>
    <w:rsid w:val="00F848BD"/>
    <w:pPr>
      <w:ind w:left="708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960C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0CB"/>
    <w:rPr>
      <w:rFonts w:ascii="Lucida Grande" w:eastAsia="Times New Roman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F848BD"/>
    <w:pPr>
      <w:widowControl w:val="0"/>
      <w:autoSpaceDE w:val="0"/>
      <w:autoSpaceDN w:val="0"/>
      <w:adjustRightInd w:val="0"/>
    </w:pPr>
    <w:rPr>
      <w:rFonts w:ascii="GoudyOlSt BT" w:eastAsia="Times New Roman" w:hAnsi="GoudyOlSt BT" w:cs="Times New Roman"/>
      <w:sz w:val="20"/>
    </w:rPr>
  </w:style>
  <w:style w:type="paragraph" w:styleId="Kop1">
    <w:name w:val="heading 1"/>
    <w:basedOn w:val="Normaal"/>
    <w:next w:val="Normaal"/>
    <w:link w:val="Kop1Teken"/>
    <w:qFormat/>
    <w:rsid w:val="00F848BD"/>
    <w:pPr>
      <w:keepNext/>
      <w:keepLines/>
      <w:widowControl/>
      <w:autoSpaceDE/>
      <w:autoSpaceDN/>
      <w:adjustRightInd/>
      <w:spacing w:before="240"/>
      <w:outlineLvl w:val="0"/>
    </w:pPr>
    <w:rPr>
      <w:rFonts w:ascii="Cambria" w:hAnsi="Cambria"/>
      <w:color w:val="365F91"/>
      <w:sz w:val="32"/>
      <w:szCs w:val="3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Teken">
    <w:name w:val="Kop 1 Teken"/>
    <w:basedOn w:val="Standaardalinea-lettertype"/>
    <w:link w:val="Kop1"/>
    <w:rsid w:val="00F848BD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Lijstalinea">
    <w:name w:val="List Paragraph"/>
    <w:basedOn w:val="Normaal"/>
    <w:uiPriority w:val="34"/>
    <w:qFormat/>
    <w:rsid w:val="00F848BD"/>
    <w:pPr>
      <w:ind w:left="708"/>
    </w:pPr>
  </w:style>
  <w:style w:type="paragraph" w:styleId="Ballontekst">
    <w:name w:val="Balloon Text"/>
    <w:basedOn w:val="Normaal"/>
    <w:link w:val="BallontekstTeken"/>
    <w:uiPriority w:val="99"/>
    <w:semiHidden/>
    <w:unhideWhenUsed/>
    <w:rsid w:val="00E960CB"/>
    <w:rPr>
      <w:rFonts w:ascii="Lucida Grande" w:hAnsi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E960CB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456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Hertsenberg</dc:creator>
  <cp:keywords/>
  <dc:description/>
  <cp:lastModifiedBy>Paul Rona</cp:lastModifiedBy>
  <cp:revision>17</cp:revision>
  <dcterms:created xsi:type="dcterms:W3CDTF">2019-01-29T18:56:00Z</dcterms:created>
  <dcterms:modified xsi:type="dcterms:W3CDTF">2019-02-05T20:20:00Z</dcterms:modified>
</cp:coreProperties>
</file>