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56822" w14:textId="77777777" w:rsidR="00EE2B43" w:rsidRDefault="00EE2B43">
      <w:pPr>
        <w:pStyle w:val="Titel"/>
        <w:tabs>
          <w:tab w:val="clear" w:pos="-1440"/>
          <w:tab w:val="clear" w:pos="-720"/>
          <w:tab w:val="clear" w:pos="-365"/>
          <w:tab w:val="clear" w:pos="0"/>
          <w:tab w:val="clear" w:pos="720"/>
          <w:tab w:val="clear" w:pos="1821"/>
          <w:tab w:val="left" w:pos="-2127"/>
          <w:tab w:val="left" w:pos="-1843"/>
          <w:tab w:val="left" w:pos="284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Bestuurscommissie openbaar primair onderwijs Ameland</w:t>
      </w:r>
    </w:p>
    <w:p w14:paraId="1DA8CCED" w14:textId="77777777" w:rsidR="00EE2B43" w:rsidRDefault="00EE2B43">
      <w:pPr>
        <w:tabs>
          <w:tab w:val="left" w:pos="-2977"/>
          <w:tab w:val="left" w:pos="-2835"/>
          <w:tab w:val="left" w:pos="284"/>
        </w:tabs>
        <w:jc w:val="center"/>
        <w:rPr>
          <w:rFonts w:ascii="Arial" w:hAnsi="Arial"/>
        </w:rPr>
      </w:pPr>
    </w:p>
    <w:p w14:paraId="6FCA5B37" w14:textId="77777777" w:rsidR="00FC40F4" w:rsidRDefault="00FC40F4">
      <w:pPr>
        <w:tabs>
          <w:tab w:val="left" w:pos="-2977"/>
          <w:tab w:val="left" w:pos="-2835"/>
          <w:tab w:val="left" w:pos="284"/>
        </w:tabs>
        <w:jc w:val="center"/>
        <w:rPr>
          <w:rFonts w:ascii="Arial" w:hAnsi="Arial"/>
        </w:rPr>
      </w:pPr>
    </w:p>
    <w:p w14:paraId="411A32E2" w14:textId="076E1A36" w:rsidR="006D1DD1" w:rsidRDefault="00E936B9" w:rsidP="006D1DD1">
      <w:pPr>
        <w:pStyle w:val="Ondertitel"/>
        <w:tabs>
          <w:tab w:val="clear" w:pos="0"/>
          <w:tab w:val="left" w:pos="284"/>
        </w:tabs>
        <w:rPr>
          <w:b/>
          <w:sz w:val="24"/>
        </w:rPr>
      </w:pPr>
      <w:r>
        <w:rPr>
          <w:b/>
          <w:sz w:val="24"/>
        </w:rPr>
        <w:t xml:space="preserve"> </w:t>
      </w:r>
      <w:r w:rsidR="00720F15">
        <w:rPr>
          <w:b/>
          <w:sz w:val="24"/>
        </w:rPr>
        <w:t>Besluitenlijst vo</w:t>
      </w:r>
      <w:r>
        <w:rPr>
          <w:b/>
          <w:sz w:val="24"/>
        </w:rPr>
        <w:t>or</w:t>
      </w:r>
      <w:r w:rsidR="006D1DD1">
        <w:rPr>
          <w:b/>
          <w:sz w:val="24"/>
        </w:rPr>
        <w:t xml:space="preserve"> de vergadering van </w:t>
      </w:r>
    </w:p>
    <w:p w14:paraId="251EE324" w14:textId="77777777" w:rsidR="00D51348" w:rsidRDefault="00D51348">
      <w:pPr>
        <w:pStyle w:val="Ondertitel"/>
        <w:tabs>
          <w:tab w:val="clear" w:pos="0"/>
          <w:tab w:val="left" w:pos="284"/>
        </w:tabs>
        <w:rPr>
          <w:b/>
          <w:sz w:val="24"/>
        </w:rPr>
      </w:pPr>
    </w:p>
    <w:p w14:paraId="2CFCAA28" w14:textId="57D80D6F" w:rsidR="00D51348" w:rsidRPr="004B6EA6" w:rsidRDefault="005D6CCD">
      <w:pPr>
        <w:tabs>
          <w:tab w:val="left" w:pos="-2977"/>
          <w:tab w:val="left" w:pos="-2552"/>
          <w:tab w:val="left" w:pos="-2268"/>
          <w:tab w:val="left" w:pos="-1843"/>
          <w:tab w:val="left" w:pos="-1440"/>
          <w:tab w:val="left" w:pos="284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05-09-</w:t>
      </w:r>
      <w:r w:rsidR="00413F61">
        <w:rPr>
          <w:rFonts w:ascii="Arial" w:hAnsi="Arial"/>
          <w:b/>
          <w:sz w:val="24"/>
          <w:szCs w:val="24"/>
        </w:rPr>
        <w:t>202</w:t>
      </w:r>
      <w:r w:rsidR="008D3E32">
        <w:rPr>
          <w:rFonts w:ascii="Arial" w:hAnsi="Arial"/>
          <w:b/>
          <w:sz w:val="24"/>
          <w:szCs w:val="24"/>
        </w:rPr>
        <w:t>3</w:t>
      </w:r>
      <w:r w:rsidR="00C3289D">
        <w:rPr>
          <w:rFonts w:ascii="Arial" w:hAnsi="Arial"/>
          <w:b/>
          <w:sz w:val="24"/>
          <w:szCs w:val="24"/>
        </w:rPr>
        <w:t>,</w:t>
      </w:r>
      <w:r w:rsidR="003009D2">
        <w:rPr>
          <w:rFonts w:ascii="Arial" w:hAnsi="Arial"/>
          <w:b/>
          <w:sz w:val="24"/>
          <w:szCs w:val="24"/>
        </w:rPr>
        <w:t xml:space="preserve"> </w:t>
      </w:r>
      <w:r w:rsidR="00D81D36">
        <w:rPr>
          <w:rFonts w:ascii="Arial" w:hAnsi="Arial"/>
          <w:b/>
          <w:sz w:val="24"/>
          <w:szCs w:val="24"/>
        </w:rPr>
        <w:t>1</w:t>
      </w:r>
      <w:r>
        <w:rPr>
          <w:rFonts w:ascii="Arial" w:hAnsi="Arial"/>
          <w:b/>
          <w:sz w:val="24"/>
          <w:szCs w:val="24"/>
        </w:rPr>
        <w:t>9</w:t>
      </w:r>
      <w:r w:rsidR="00D81D36">
        <w:rPr>
          <w:rFonts w:ascii="Arial" w:hAnsi="Arial"/>
          <w:b/>
          <w:sz w:val="24"/>
          <w:szCs w:val="24"/>
        </w:rPr>
        <w:t>.</w:t>
      </w:r>
      <w:r>
        <w:rPr>
          <w:rFonts w:ascii="Arial" w:hAnsi="Arial"/>
          <w:b/>
          <w:sz w:val="24"/>
          <w:szCs w:val="24"/>
        </w:rPr>
        <w:t>3</w:t>
      </w:r>
      <w:r w:rsidR="00D81D36">
        <w:rPr>
          <w:rFonts w:ascii="Arial" w:hAnsi="Arial"/>
          <w:b/>
          <w:sz w:val="24"/>
          <w:szCs w:val="24"/>
        </w:rPr>
        <w:t>0</w:t>
      </w:r>
      <w:r w:rsidR="00C441EF">
        <w:rPr>
          <w:rFonts w:ascii="Arial" w:hAnsi="Arial"/>
          <w:b/>
          <w:sz w:val="24"/>
          <w:szCs w:val="24"/>
        </w:rPr>
        <w:t xml:space="preserve"> – </w:t>
      </w:r>
      <w:r>
        <w:rPr>
          <w:rFonts w:ascii="Arial" w:hAnsi="Arial"/>
          <w:b/>
          <w:sz w:val="24"/>
          <w:szCs w:val="24"/>
        </w:rPr>
        <w:t>22.</w:t>
      </w:r>
      <w:r w:rsidR="00C441EF">
        <w:rPr>
          <w:rFonts w:ascii="Arial" w:hAnsi="Arial"/>
          <w:b/>
          <w:sz w:val="24"/>
          <w:szCs w:val="24"/>
        </w:rPr>
        <w:t>00</w:t>
      </w:r>
      <w:r w:rsidR="00BF0A6E">
        <w:rPr>
          <w:rFonts w:ascii="Arial" w:hAnsi="Arial"/>
          <w:b/>
          <w:sz w:val="24"/>
          <w:szCs w:val="24"/>
        </w:rPr>
        <w:t xml:space="preserve"> </w:t>
      </w:r>
      <w:r w:rsidR="00EE2B43" w:rsidRPr="004B6EA6">
        <w:rPr>
          <w:rFonts w:ascii="Arial" w:hAnsi="Arial"/>
          <w:b/>
          <w:sz w:val="24"/>
          <w:szCs w:val="24"/>
        </w:rPr>
        <w:t xml:space="preserve">uur </w:t>
      </w:r>
    </w:p>
    <w:p w14:paraId="74187E58" w14:textId="77777777" w:rsidR="00E936B9" w:rsidRDefault="00E936B9">
      <w:pPr>
        <w:tabs>
          <w:tab w:val="left" w:pos="-2977"/>
          <w:tab w:val="left" w:pos="-2552"/>
          <w:tab w:val="left" w:pos="-2268"/>
          <w:tab w:val="left" w:pos="-1843"/>
          <w:tab w:val="left" w:pos="-1440"/>
          <w:tab w:val="left" w:pos="284"/>
        </w:tabs>
        <w:jc w:val="center"/>
        <w:rPr>
          <w:rFonts w:ascii="Arial" w:hAnsi="Arial"/>
          <w:b/>
          <w:sz w:val="24"/>
        </w:rPr>
      </w:pPr>
    </w:p>
    <w:p w14:paraId="6AB3F08D" w14:textId="77777777" w:rsidR="00EE2B43" w:rsidRDefault="00EE2B43" w:rsidP="002D135E">
      <w:pPr>
        <w:tabs>
          <w:tab w:val="left" w:pos="-2977"/>
          <w:tab w:val="left" w:pos="-2552"/>
          <w:tab w:val="left" w:pos="-2268"/>
          <w:tab w:val="left" w:pos="-1843"/>
          <w:tab w:val="left" w:pos="-1440"/>
          <w:tab w:val="left" w:pos="284"/>
        </w:tabs>
        <w:jc w:val="center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locatie</w:t>
      </w:r>
      <w:proofErr w:type="gramEnd"/>
      <w:r>
        <w:rPr>
          <w:rFonts w:ascii="Arial" w:hAnsi="Arial"/>
          <w:b/>
          <w:sz w:val="24"/>
        </w:rPr>
        <w:t>:</w:t>
      </w:r>
      <w:r w:rsidR="00D51348">
        <w:rPr>
          <w:rFonts w:ascii="Arial" w:hAnsi="Arial"/>
          <w:b/>
          <w:sz w:val="24"/>
        </w:rPr>
        <w:t xml:space="preserve"> </w:t>
      </w:r>
      <w:r w:rsidR="002D135E">
        <w:rPr>
          <w:rFonts w:ascii="Arial" w:hAnsi="Arial"/>
          <w:b/>
          <w:sz w:val="24"/>
        </w:rPr>
        <w:t>gemeentehuis</w:t>
      </w:r>
      <w:r w:rsidR="002A4DC1">
        <w:rPr>
          <w:rFonts w:ascii="Arial" w:hAnsi="Arial"/>
          <w:b/>
          <w:sz w:val="24"/>
        </w:rPr>
        <w:t>, vergaderruimte “boven voor”</w:t>
      </w:r>
    </w:p>
    <w:p w14:paraId="1420315C" w14:textId="77777777" w:rsidR="005817C9" w:rsidRDefault="005817C9" w:rsidP="002D135E">
      <w:pPr>
        <w:tabs>
          <w:tab w:val="left" w:pos="-2977"/>
          <w:tab w:val="left" w:pos="-2552"/>
          <w:tab w:val="left" w:pos="-2268"/>
          <w:tab w:val="left" w:pos="-1843"/>
          <w:tab w:val="left" w:pos="-1440"/>
          <w:tab w:val="left" w:pos="284"/>
        </w:tabs>
        <w:jc w:val="center"/>
        <w:rPr>
          <w:rFonts w:ascii="Arial" w:hAnsi="Arial"/>
          <w:b/>
          <w:sz w:val="24"/>
        </w:rPr>
      </w:pPr>
    </w:p>
    <w:p w14:paraId="32124B9F" w14:textId="77777777" w:rsidR="00EE2B43" w:rsidRDefault="00EE2B43">
      <w:pPr>
        <w:tabs>
          <w:tab w:val="left" w:pos="-2977"/>
          <w:tab w:val="left" w:pos="284"/>
        </w:tabs>
        <w:jc w:val="both"/>
        <w:rPr>
          <w:rFonts w:ascii="Arial" w:hAnsi="Arial"/>
          <w:spacing w:val="-3"/>
          <w:u w:val="single"/>
        </w:rPr>
      </w:pPr>
      <w:r>
        <w:rPr>
          <w:rFonts w:ascii="Arial" w:hAnsi="Arial"/>
          <w:spacing w:val="-3"/>
          <w:u w:val="single"/>
        </w:rPr>
        <w:t xml:space="preserve">AANWEZIG: </w:t>
      </w:r>
    </w:p>
    <w:p w14:paraId="6C5F00C6" w14:textId="77777777" w:rsidR="00720F15" w:rsidRDefault="00720F15" w:rsidP="00720F15">
      <w:pPr>
        <w:tabs>
          <w:tab w:val="left" w:pos="-2977"/>
          <w:tab w:val="left" w:pos="284"/>
        </w:tabs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T. Stoker (voorzitter)</w:t>
      </w:r>
    </w:p>
    <w:p w14:paraId="13AD92CF" w14:textId="77777777" w:rsidR="00720F15" w:rsidRDefault="00720F15" w:rsidP="00720F15">
      <w:pPr>
        <w:tabs>
          <w:tab w:val="left" w:pos="284"/>
        </w:tabs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H. </w:t>
      </w:r>
      <w:proofErr w:type="spellStart"/>
      <w:r>
        <w:rPr>
          <w:rFonts w:ascii="Arial" w:hAnsi="Arial"/>
          <w:spacing w:val="-3"/>
        </w:rPr>
        <w:t>Aalfs</w:t>
      </w:r>
      <w:proofErr w:type="spellEnd"/>
      <w:r>
        <w:rPr>
          <w:rFonts w:ascii="Arial" w:hAnsi="Arial"/>
          <w:spacing w:val="-3"/>
        </w:rPr>
        <w:t xml:space="preserve"> (</w:t>
      </w:r>
      <w:proofErr w:type="spellStart"/>
      <w:r>
        <w:rPr>
          <w:rFonts w:ascii="Arial" w:hAnsi="Arial"/>
          <w:spacing w:val="-3"/>
        </w:rPr>
        <w:t>vice</w:t>
      </w:r>
      <w:proofErr w:type="spellEnd"/>
      <w:r>
        <w:rPr>
          <w:rFonts w:ascii="Arial" w:hAnsi="Arial"/>
          <w:spacing w:val="-3"/>
        </w:rPr>
        <w:t xml:space="preserve"> voorzitter)</w:t>
      </w:r>
    </w:p>
    <w:p w14:paraId="04E5D1D0" w14:textId="77777777" w:rsidR="00720F15" w:rsidRDefault="00720F15" w:rsidP="00720F15">
      <w:pPr>
        <w:tabs>
          <w:tab w:val="left" w:pos="-2977"/>
          <w:tab w:val="left" w:pos="284"/>
        </w:tabs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J.N. Schoustra (secretaris)</w:t>
      </w:r>
    </w:p>
    <w:p w14:paraId="7FAEDE64" w14:textId="77777777" w:rsidR="00720F15" w:rsidRDefault="00720F15" w:rsidP="00720F15">
      <w:pPr>
        <w:tabs>
          <w:tab w:val="left" w:pos="-2977"/>
          <w:tab w:val="left" w:pos="284"/>
        </w:tabs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P. Faber (penningmeester)</w:t>
      </w:r>
    </w:p>
    <w:p w14:paraId="7296AD9E" w14:textId="0BA79102" w:rsidR="00720F15" w:rsidRDefault="00720F15" w:rsidP="00720F15">
      <w:pPr>
        <w:tabs>
          <w:tab w:val="left" w:pos="284"/>
        </w:tabs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L. van Felius </w:t>
      </w:r>
    </w:p>
    <w:p w14:paraId="198F7A04" w14:textId="77777777" w:rsidR="00720F15" w:rsidRDefault="00720F15" w:rsidP="00720F15">
      <w:pPr>
        <w:tabs>
          <w:tab w:val="left" w:pos="284"/>
        </w:tabs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G. Diever (directeur, a.i.)</w:t>
      </w:r>
    </w:p>
    <w:p w14:paraId="3048A96C" w14:textId="1DB330E0" w:rsidR="00720F15" w:rsidRPr="001D0D22" w:rsidRDefault="00720F15" w:rsidP="00720F15">
      <w:pPr>
        <w:tabs>
          <w:tab w:val="left" w:pos="284"/>
        </w:tabs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J.J. Werkman (coördinator Staf gemeente Ameland)</w:t>
      </w:r>
    </w:p>
    <w:p w14:paraId="2B3783C3" w14:textId="77777777" w:rsidR="00720F15" w:rsidRDefault="00720F15" w:rsidP="006151ED">
      <w:pPr>
        <w:tabs>
          <w:tab w:val="left" w:pos="284"/>
        </w:tabs>
        <w:rPr>
          <w:rFonts w:ascii="Arial" w:hAnsi="Arial"/>
          <w:spacing w:val="-3"/>
          <w:u w:val="single"/>
        </w:rPr>
      </w:pPr>
    </w:p>
    <w:p w14:paraId="57B09531" w14:textId="11B7DA9D" w:rsidR="006151ED" w:rsidRPr="008837E9" w:rsidRDefault="006151ED" w:rsidP="006151ED">
      <w:pPr>
        <w:tabs>
          <w:tab w:val="left" w:pos="284"/>
        </w:tabs>
        <w:rPr>
          <w:rFonts w:ascii="Arial" w:hAnsi="Arial"/>
          <w:spacing w:val="-3"/>
          <w:u w:val="single"/>
        </w:rPr>
      </w:pPr>
      <w:r w:rsidRPr="008837E9">
        <w:rPr>
          <w:rFonts w:ascii="Arial" w:hAnsi="Arial"/>
          <w:spacing w:val="-3"/>
          <w:u w:val="single"/>
        </w:rPr>
        <w:t>AFWEZIG:</w:t>
      </w:r>
    </w:p>
    <w:p w14:paraId="2C585ABC" w14:textId="37B8990D" w:rsidR="00EE2B43" w:rsidRDefault="008D3E32">
      <w:pPr>
        <w:tabs>
          <w:tab w:val="left" w:pos="284"/>
        </w:tabs>
        <w:rPr>
          <w:rFonts w:ascii="Arial" w:hAnsi="Arial"/>
          <w:spacing w:val="-3"/>
        </w:rPr>
      </w:pPr>
      <w:r>
        <w:rPr>
          <w:rFonts w:ascii="Arial" w:hAnsi="Arial"/>
          <w:noProof/>
          <w:spacing w:val="-3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2ABB854" wp14:editId="059ECA03">
                <wp:simplePos x="0" y="0"/>
                <wp:positionH relativeFrom="column">
                  <wp:posOffset>14605</wp:posOffset>
                </wp:positionH>
                <wp:positionV relativeFrom="paragraph">
                  <wp:posOffset>106045</wp:posOffset>
                </wp:positionV>
                <wp:extent cx="566928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464E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8.35pt" to="447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" o:allowincell="f"/>
            </w:pict>
          </mc:Fallback>
        </mc:AlternateContent>
      </w:r>
    </w:p>
    <w:p w14:paraId="549DA148" w14:textId="77777777" w:rsidR="002C4916" w:rsidRDefault="002C4916">
      <w:pPr>
        <w:tabs>
          <w:tab w:val="left" w:pos="284"/>
        </w:tabs>
        <w:rPr>
          <w:rFonts w:ascii="Arial" w:hAnsi="Arial"/>
          <w:spacing w:val="-3"/>
        </w:rPr>
      </w:pPr>
    </w:p>
    <w:p w14:paraId="3E412FD5" w14:textId="77777777" w:rsidR="00EE2B43" w:rsidRDefault="00EE2B43" w:rsidP="00ED3A0E">
      <w:pPr>
        <w:numPr>
          <w:ilvl w:val="0"/>
          <w:numId w:val="1"/>
        </w:num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Opening</w:t>
      </w:r>
    </w:p>
    <w:p w14:paraId="300A9E71" w14:textId="18D4D1C8" w:rsidR="0095310F" w:rsidRDefault="00720F15" w:rsidP="00B60FC6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De voorzitter heet iedereen van harte welkom </w:t>
      </w:r>
      <w:r w:rsidR="005D6CCD">
        <w:rPr>
          <w:rFonts w:ascii="Arial" w:hAnsi="Arial"/>
          <w:spacing w:val="-2"/>
        </w:rPr>
        <w:t>en opent</w:t>
      </w:r>
      <w:r>
        <w:rPr>
          <w:rFonts w:ascii="Arial" w:hAnsi="Arial"/>
          <w:spacing w:val="-2"/>
        </w:rPr>
        <w:t xml:space="preserve"> de bijeenkomst.</w:t>
      </w:r>
    </w:p>
    <w:p w14:paraId="58A1B8D9" w14:textId="77777777" w:rsidR="00720F15" w:rsidRDefault="00720F15" w:rsidP="00B60FC6">
      <w:pPr>
        <w:tabs>
          <w:tab w:val="left" w:pos="284"/>
        </w:tabs>
        <w:rPr>
          <w:rFonts w:ascii="Arial" w:hAnsi="Arial"/>
          <w:spacing w:val="-2"/>
        </w:rPr>
      </w:pPr>
    </w:p>
    <w:p w14:paraId="226D20BB" w14:textId="77777777" w:rsidR="0034070C" w:rsidRDefault="0034070C" w:rsidP="00D51348">
      <w:pPr>
        <w:numPr>
          <w:ilvl w:val="0"/>
          <w:numId w:val="1"/>
        </w:num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Vaststellen agenda</w:t>
      </w:r>
    </w:p>
    <w:p w14:paraId="7F4C848D" w14:textId="529CB3E3" w:rsidR="0095310F" w:rsidRDefault="00720F15" w:rsidP="00DC79EA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De agenda wordt ongewijzigd vastgesteld.</w:t>
      </w:r>
    </w:p>
    <w:p w14:paraId="60ADEC1F" w14:textId="77777777" w:rsidR="00720F15" w:rsidRDefault="00720F15" w:rsidP="00DC79EA">
      <w:pPr>
        <w:tabs>
          <w:tab w:val="left" w:pos="284"/>
        </w:tabs>
        <w:rPr>
          <w:rFonts w:ascii="Arial" w:hAnsi="Arial"/>
          <w:spacing w:val="-2"/>
        </w:rPr>
      </w:pPr>
    </w:p>
    <w:p w14:paraId="35860FBB" w14:textId="060E618B" w:rsidR="0019482C" w:rsidRDefault="00EE2B43" w:rsidP="00D51348">
      <w:pPr>
        <w:numPr>
          <w:ilvl w:val="0"/>
          <w:numId w:val="1"/>
        </w:num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Mededelingen en ingekomen stukken.</w:t>
      </w:r>
    </w:p>
    <w:p w14:paraId="70C0CDF6" w14:textId="34D9F48A" w:rsidR="000866C3" w:rsidRDefault="000866C3" w:rsidP="000866C3">
      <w:pPr>
        <w:tabs>
          <w:tab w:val="left" w:pos="284"/>
        </w:tabs>
        <w:rPr>
          <w:rFonts w:ascii="Arial" w:hAnsi="Arial"/>
          <w:spacing w:val="-2"/>
        </w:rPr>
      </w:pPr>
    </w:p>
    <w:p w14:paraId="2887150C" w14:textId="66ECC148" w:rsidR="000866C3" w:rsidRDefault="000866C3" w:rsidP="000866C3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Voorzitter: Verslag lokaal onderwijs overleg d.d. 25 mei 2023 --&gt; directeur a.i. neemt vanaf heden namens </w:t>
      </w:r>
      <w:proofErr w:type="gramStart"/>
      <w:r>
        <w:rPr>
          <w:rFonts w:ascii="Arial" w:hAnsi="Arial"/>
          <w:spacing w:val="-2"/>
        </w:rPr>
        <w:t>OPO deel</w:t>
      </w:r>
      <w:proofErr w:type="gramEnd"/>
      <w:r>
        <w:rPr>
          <w:rFonts w:ascii="Arial" w:hAnsi="Arial"/>
          <w:spacing w:val="-2"/>
        </w:rPr>
        <w:t xml:space="preserve"> aan het lokaal onderwijs overleg. Het is ongewenst om voor betrekkelijk korte bijeenkomsten separaat af te reizen naar Ameland. Digitaal aansluiten is goed alternatief.</w:t>
      </w:r>
    </w:p>
    <w:p w14:paraId="05FFD4E1" w14:textId="42967655" w:rsidR="000866C3" w:rsidRDefault="000866C3" w:rsidP="000866C3">
      <w:pPr>
        <w:tabs>
          <w:tab w:val="left" w:pos="284"/>
        </w:tabs>
        <w:rPr>
          <w:rFonts w:ascii="Arial" w:hAnsi="Arial"/>
          <w:spacing w:val="-2"/>
        </w:rPr>
      </w:pPr>
    </w:p>
    <w:p w14:paraId="2146765E" w14:textId="4545204D" w:rsidR="000866C3" w:rsidRDefault="000866C3" w:rsidP="000866C3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Directeur: Amelander Directie Overleg wordt vanaf heden weer </w:t>
      </w:r>
      <w:r w:rsidR="000201C3">
        <w:rPr>
          <w:rFonts w:ascii="Arial" w:hAnsi="Arial"/>
          <w:spacing w:val="-2"/>
        </w:rPr>
        <w:t xml:space="preserve">structureel </w:t>
      </w:r>
      <w:r>
        <w:rPr>
          <w:rFonts w:ascii="Arial" w:hAnsi="Arial"/>
          <w:spacing w:val="-2"/>
        </w:rPr>
        <w:t xml:space="preserve">gehouden voorafgaand aan het lokaal onderwijs overleg. </w:t>
      </w:r>
    </w:p>
    <w:p w14:paraId="3263AC69" w14:textId="77777777" w:rsidR="000866C3" w:rsidRDefault="000866C3" w:rsidP="000866C3">
      <w:pPr>
        <w:tabs>
          <w:tab w:val="left" w:pos="284"/>
        </w:tabs>
        <w:ind w:left="360"/>
        <w:rPr>
          <w:rFonts w:ascii="Arial" w:hAnsi="Arial"/>
          <w:spacing w:val="-2"/>
        </w:rPr>
      </w:pPr>
    </w:p>
    <w:p w14:paraId="09BE8AF5" w14:textId="293C3E70" w:rsidR="0072027C" w:rsidRDefault="0072027C" w:rsidP="0072027C">
      <w:pPr>
        <w:numPr>
          <w:ilvl w:val="0"/>
          <w:numId w:val="1"/>
        </w:numPr>
        <w:tabs>
          <w:tab w:val="left" w:pos="284"/>
        </w:tabs>
        <w:rPr>
          <w:rFonts w:ascii="Arial" w:hAnsi="Arial"/>
          <w:spacing w:val="-2"/>
        </w:rPr>
      </w:pPr>
      <w:r w:rsidRPr="00E71B14">
        <w:rPr>
          <w:rFonts w:ascii="Arial" w:hAnsi="Arial"/>
          <w:spacing w:val="-2"/>
        </w:rPr>
        <w:t>Afzender</w:t>
      </w:r>
      <w:r w:rsidRPr="00E71B14"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 xml:space="preserve"> </w:t>
      </w:r>
      <w:r w:rsidR="007651F2">
        <w:rPr>
          <w:rFonts w:ascii="Arial" w:hAnsi="Arial"/>
          <w:spacing w:val="-2"/>
        </w:rPr>
        <w:t xml:space="preserve">cluster </w:t>
      </w:r>
      <w:r w:rsidR="00D81D36">
        <w:rPr>
          <w:rFonts w:ascii="Arial" w:hAnsi="Arial"/>
          <w:spacing w:val="-2"/>
        </w:rPr>
        <w:t>Staf</w:t>
      </w:r>
      <w:r>
        <w:rPr>
          <w:rFonts w:ascii="Arial" w:hAnsi="Arial"/>
          <w:spacing w:val="-2"/>
        </w:rPr>
        <w:tab/>
      </w:r>
    </w:p>
    <w:p w14:paraId="6DE599F7" w14:textId="6A5DF84B" w:rsidR="0072027C" w:rsidRPr="00E71B14" w:rsidRDefault="0072027C" w:rsidP="0072027C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 w:rsidRPr="00E71B14">
        <w:rPr>
          <w:rFonts w:ascii="Arial" w:hAnsi="Arial"/>
          <w:spacing w:val="-2"/>
        </w:rPr>
        <w:t>Datum:</w:t>
      </w:r>
      <w:r w:rsidRPr="00E71B14"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 xml:space="preserve"> </w:t>
      </w:r>
      <w:r w:rsidR="00904A7F">
        <w:rPr>
          <w:rFonts w:ascii="Arial" w:hAnsi="Arial"/>
          <w:spacing w:val="-2"/>
        </w:rPr>
        <w:t>1</w:t>
      </w:r>
      <w:r w:rsidR="00D81D36">
        <w:rPr>
          <w:rFonts w:ascii="Arial" w:hAnsi="Arial"/>
          <w:spacing w:val="-2"/>
        </w:rPr>
        <w:t>9-04</w:t>
      </w:r>
      <w:r w:rsidR="00904A7F">
        <w:rPr>
          <w:rFonts w:ascii="Arial" w:hAnsi="Arial"/>
          <w:spacing w:val="-2"/>
        </w:rPr>
        <w:t>-2023</w:t>
      </w:r>
    </w:p>
    <w:p w14:paraId="1C508514" w14:textId="5BAB2F3B" w:rsidR="00CC0978" w:rsidRDefault="0072027C" w:rsidP="0072027C">
      <w:pPr>
        <w:tabs>
          <w:tab w:val="left" w:pos="284"/>
        </w:tabs>
        <w:ind w:left="1418" w:hanging="1418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Onderwerp:</w:t>
      </w:r>
      <w:r>
        <w:rPr>
          <w:rFonts w:ascii="Arial" w:hAnsi="Arial"/>
          <w:spacing w:val="-2"/>
        </w:rPr>
        <w:tab/>
        <w:t xml:space="preserve"> </w:t>
      </w:r>
      <w:r w:rsidR="004B6459">
        <w:rPr>
          <w:rFonts w:ascii="Arial" w:hAnsi="Arial"/>
          <w:spacing w:val="-2"/>
        </w:rPr>
        <w:t xml:space="preserve">besluitenlijst vergadering van </w:t>
      </w:r>
      <w:r w:rsidR="000866C3">
        <w:rPr>
          <w:rFonts w:ascii="Arial" w:hAnsi="Arial"/>
          <w:spacing w:val="-2"/>
        </w:rPr>
        <w:t>14 juni</w:t>
      </w:r>
      <w:r w:rsidR="005A0FB0">
        <w:rPr>
          <w:rFonts w:ascii="Arial" w:hAnsi="Arial"/>
          <w:spacing w:val="-2"/>
        </w:rPr>
        <w:t xml:space="preserve"> </w:t>
      </w:r>
      <w:r w:rsidR="007651F2">
        <w:rPr>
          <w:rFonts w:ascii="Arial" w:hAnsi="Arial"/>
          <w:spacing w:val="-2"/>
        </w:rPr>
        <w:t>20</w:t>
      </w:r>
      <w:r w:rsidR="003E336A">
        <w:rPr>
          <w:rFonts w:ascii="Arial" w:hAnsi="Arial"/>
          <w:spacing w:val="-2"/>
        </w:rPr>
        <w:t>2</w:t>
      </w:r>
      <w:r w:rsidR="005A0FB0">
        <w:rPr>
          <w:rFonts w:ascii="Arial" w:hAnsi="Arial"/>
          <w:spacing w:val="-2"/>
        </w:rPr>
        <w:t>3</w:t>
      </w:r>
    </w:p>
    <w:p w14:paraId="580E1CEB" w14:textId="77777777" w:rsidR="00CC0978" w:rsidRDefault="003B133F" w:rsidP="0072027C">
      <w:pPr>
        <w:tabs>
          <w:tab w:val="left" w:pos="284"/>
        </w:tabs>
        <w:ind w:left="1418" w:hanging="1418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A</w:t>
      </w:r>
      <w:r w:rsidR="0072027C">
        <w:rPr>
          <w:rFonts w:ascii="Arial" w:hAnsi="Arial"/>
          <w:spacing w:val="-2"/>
        </w:rPr>
        <w:t>dvies:</w:t>
      </w:r>
      <w:r w:rsidR="0072027C">
        <w:rPr>
          <w:rFonts w:ascii="Arial" w:hAnsi="Arial"/>
          <w:spacing w:val="-2"/>
        </w:rPr>
        <w:tab/>
      </w:r>
      <w:r w:rsidR="004B6459">
        <w:rPr>
          <w:rFonts w:ascii="Arial" w:hAnsi="Arial"/>
          <w:spacing w:val="-2"/>
        </w:rPr>
        <w:t xml:space="preserve"> vaststellen</w:t>
      </w:r>
    </w:p>
    <w:p w14:paraId="3078363E" w14:textId="7D4E6382" w:rsidR="0072027C" w:rsidRDefault="00CC0978" w:rsidP="0072027C">
      <w:pPr>
        <w:tabs>
          <w:tab w:val="left" w:pos="284"/>
        </w:tabs>
        <w:ind w:left="1418" w:hanging="1418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 w:rsidR="0072027C">
        <w:rPr>
          <w:rFonts w:ascii="Arial" w:hAnsi="Arial"/>
          <w:spacing w:val="-2"/>
        </w:rPr>
        <w:t>Besluit</w:t>
      </w:r>
      <w:r w:rsidR="00427198">
        <w:rPr>
          <w:rFonts w:ascii="Arial" w:hAnsi="Arial"/>
          <w:spacing w:val="-2"/>
        </w:rPr>
        <w:t>:</w:t>
      </w:r>
      <w:r w:rsidR="00427198">
        <w:rPr>
          <w:rFonts w:ascii="Arial" w:hAnsi="Arial"/>
          <w:spacing w:val="-2"/>
        </w:rPr>
        <w:tab/>
      </w:r>
      <w:r w:rsidR="00760559">
        <w:rPr>
          <w:rFonts w:ascii="Arial" w:hAnsi="Arial"/>
          <w:spacing w:val="-2"/>
        </w:rPr>
        <w:t xml:space="preserve">1. </w:t>
      </w:r>
      <w:r w:rsidR="000201C3">
        <w:rPr>
          <w:rFonts w:ascii="Arial" w:hAnsi="Arial"/>
          <w:spacing w:val="-2"/>
        </w:rPr>
        <w:t>C</w:t>
      </w:r>
      <w:r w:rsidR="00720F15">
        <w:rPr>
          <w:rFonts w:ascii="Arial" w:hAnsi="Arial"/>
          <w:spacing w:val="-2"/>
        </w:rPr>
        <w:t>onform advies besloten</w:t>
      </w:r>
    </w:p>
    <w:p w14:paraId="151C1759" w14:textId="64AC9047" w:rsidR="00760559" w:rsidRDefault="00760559" w:rsidP="0072027C">
      <w:pPr>
        <w:tabs>
          <w:tab w:val="left" w:pos="284"/>
        </w:tabs>
        <w:ind w:left="1418" w:hanging="1418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  <w:t xml:space="preserve">2. </w:t>
      </w:r>
      <w:r w:rsidR="000201C3">
        <w:rPr>
          <w:rFonts w:ascii="Arial" w:hAnsi="Arial"/>
          <w:spacing w:val="-2"/>
        </w:rPr>
        <w:t>P</w:t>
      </w:r>
      <w:r>
        <w:rPr>
          <w:rFonts w:ascii="Arial" w:hAnsi="Arial"/>
          <w:spacing w:val="-2"/>
        </w:rPr>
        <w:t>roces verlenging zittingstermijn mevrouw Aalfs is opgestart (verzoek ligt bij het college van B&amp;W)</w:t>
      </w:r>
    </w:p>
    <w:p w14:paraId="0EC5BE52" w14:textId="77777777" w:rsidR="00DC79EA" w:rsidRDefault="0072027C" w:rsidP="0072027C">
      <w:pPr>
        <w:tabs>
          <w:tab w:val="left" w:pos="284"/>
        </w:tabs>
        <w:ind w:left="1418" w:hanging="1418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Toelichting:</w:t>
      </w:r>
      <w:r>
        <w:rPr>
          <w:rFonts w:ascii="Arial" w:hAnsi="Arial"/>
          <w:spacing w:val="-2"/>
        </w:rPr>
        <w:tab/>
      </w:r>
      <w:r w:rsidR="00DC79EA">
        <w:rPr>
          <w:rFonts w:ascii="Arial" w:hAnsi="Arial"/>
          <w:spacing w:val="-2"/>
        </w:rPr>
        <w:t xml:space="preserve">  </w:t>
      </w:r>
    </w:p>
    <w:p w14:paraId="53230271" w14:textId="77777777" w:rsidR="0072027C" w:rsidRDefault="0072027C">
      <w:pPr>
        <w:tabs>
          <w:tab w:val="left" w:pos="284"/>
        </w:tabs>
        <w:rPr>
          <w:rFonts w:ascii="Arial" w:hAnsi="Arial"/>
          <w:spacing w:val="-2"/>
        </w:rPr>
      </w:pPr>
    </w:p>
    <w:p w14:paraId="01217ACD" w14:textId="11E55193" w:rsidR="002F6DA9" w:rsidRDefault="0072027C" w:rsidP="004845FD">
      <w:pPr>
        <w:numPr>
          <w:ilvl w:val="0"/>
          <w:numId w:val="1"/>
        </w:numPr>
        <w:tabs>
          <w:tab w:val="left" w:pos="284"/>
        </w:tabs>
        <w:rPr>
          <w:rFonts w:ascii="Arial" w:hAnsi="Arial"/>
          <w:spacing w:val="-2"/>
        </w:rPr>
      </w:pPr>
      <w:r w:rsidRPr="002F6DA9">
        <w:rPr>
          <w:rFonts w:ascii="Arial" w:hAnsi="Arial"/>
          <w:spacing w:val="-2"/>
        </w:rPr>
        <w:t>Afzender</w:t>
      </w:r>
      <w:r w:rsidRPr="002F6DA9">
        <w:rPr>
          <w:rFonts w:ascii="Arial" w:hAnsi="Arial"/>
          <w:spacing w:val="-2"/>
        </w:rPr>
        <w:tab/>
      </w:r>
      <w:r w:rsidR="00D81D36">
        <w:rPr>
          <w:rFonts w:ascii="Arial" w:hAnsi="Arial"/>
          <w:spacing w:val="-2"/>
        </w:rPr>
        <w:t>cluster Staf</w:t>
      </w:r>
    </w:p>
    <w:p w14:paraId="7C70C477" w14:textId="7DCDE3BD" w:rsidR="00C56A2B" w:rsidRPr="002F6DA9" w:rsidRDefault="008B061D" w:rsidP="008B061D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 w:rsidR="0072027C" w:rsidRPr="002F6DA9">
        <w:rPr>
          <w:rFonts w:ascii="Arial" w:hAnsi="Arial"/>
          <w:spacing w:val="-2"/>
        </w:rPr>
        <w:t>Datum:</w:t>
      </w:r>
      <w:r w:rsidR="0072027C" w:rsidRPr="002F6DA9">
        <w:rPr>
          <w:rFonts w:ascii="Arial" w:hAnsi="Arial"/>
          <w:spacing w:val="-2"/>
        </w:rPr>
        <w:tab/>
      </w:r>
      <w:r w:rsidR="00696F5E">
        <w:rPr>
          <w:rFonts w:ascii="Arial" w:hAnsi="Arial"/>
          <w:spacing w:val="-2"/>
        </w:rPr>
        <w:t>augustus 2023</w:t>
      </w:r>
    </w:p>
    <w:p w14:paraId="0D2DF9B4" w14:textId="42F97E65" w:rsidR="00427198" w:rsidRDefault="00C56A2B" w:rsidP="00C56A2B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 w:rsidR="0072027C">
        <w:rPr>
          <w:rFonts w:ascii="Arial" w:hAnsi="Arial"/>
          <w:spacing w:val="-2"/>
        </w:rPr>
        <w:t>Onderwerp:</w:t>
      </w:r>
      <w:r w:rsidR="0072027C">
        <w:rPr>
          <w:rFonts w:ascii="Arial" w:hAnsi="Arial"/>
          <w:spacing w:val="-2"/>
        </w:rPr>
        <w:tab/>
      </w:r>
      <w:proofErr w:type="spellStart"/>
      <w:r w:rsidR="00696F5E">
        <w:rPr>
          <w:rFonts w:ascii="Arial" w:hAnsi="Arial"/>
          <w:spacing w:val="-2"/>
        </w:rPr>
        <w:t>marap</w:t>
      </w:r>
      <w:proofErr w:type="spellEnd"/>
      <w:r w:rsidR="00760559">
        <w:rPr>
          <w:rFonts w:ascii="Arial" w:hAnsi="Arial"/>
          <w:spacing w:val="-2"/>
        </w:rPr>
        <w:t xml:space="preserve"> Q2 2023</w:t>
      </w:r>
    </w:p>
    <w:p w14:paraId="5D1EA61E" w14:textId="0FDB4188" w:rsidR="00413F61" w:rsidRDefault="00427198" w:rsidP="00427198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A</w:t>
      </w:r>
      <w:r w:rsidR="0072027C">
        <w:rPr>
          <w:rFonts w:ascii="Arial" w:hAnsi="Arial"/>
          <w:spacing w:val="-2"/>
        </w:rPr>
        <w:t>dvies:</w:t>
      </w:r>
      <w:r w:rsidR="0072027C">
        <w:rPr>
          <w:rFonts w:ascii="Arial" w:hAnsi="Arial"/>
          <w:spacing w:val="-2"/>
        </w:rPr>
        <w:tab/>
      </w:r>
      <w:r w:rsidR="008B061D">
        <w:rPr>
          <w:rFonts w:ascii="Arial" w:hAnsi="Arial"/>
          <w:spacing w:val="-2"/>
        </w:rPr>
        <w:t>bespreken</w:t>
      </w:r>
      <w:r w:rsidR="005A0FB0">
        <w:rPr>
          <w:rFonts w:ascii="Arial" w:hAnsi="Arial"/>
          <w:spacing w:val="-2"/>
        </w:rPr>
        <w:t xml:space="preserve"> </w:t>
      </w:r>
    </w:p>
    <w:p w14:paraId="53148637" w14:textId="77777777" w:rsidR="00F51F16" w:rsidRDefault="0072027C" w:rsidP="007D4FD8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Besluit:</w:t>
      </w:r>
      <w:r>
        <w:rPr>
          <w:rFonts w:ascii="Arial" w:hAnsi="Arial"/>
          <w:spacing w:val="-2"/>
        </w:rPr>
        <w:tab/>
      </w:r>
      <w:r w:rsidR="00696F5E">
        <w:rPr>
          <w:rFonts w:ascii="Arial" w:hAnsi="Arial"/>
          <w:spacing w:val="-2"/>
        </w:rPr>
        <w:t xml:space="preserve">1. Toelichting door de penningmeester </w:t>
      </w:r>
      <w:r w:rsidR="00F51F16">
        <w:rPr>
          <w:rFonts w:ascii="Arial" w:hAnsi="Arial"/>
          <w:spacing w:val="-2"/>
        </w:rPr>
        <w:t xml:space="preserve">op de </w:t>
      </w:r>
      <w:proofErr w:type="spellStart"/>
      <w:r w:rsidR="00F51F16">
        <w:rPr>
          <w:rFonts w:ascii="Arial" w:hAnsi="Arial"/>
          <w:spacing w:val="-2"/>
        </w:rPr>
        <w:t>marap</w:t>
      </w:r>
      <w:proofErr w:type="spellEnd"/>
      <w:r w:rsidR="00F51F16">
        <w:rPr>
          <w:rFonts w:ascii="Arial" w:hAnsi="Arial"/>
          <w:spacing w:val="-2"/>
        </w:rPr>
        <w:t xml:space="preserve"> </w:t>
      </w:r>
      <w:r w:rsidR="00696F5E">
        <w:rPr>
          <w:rFonts w:ascii="Arial" w:hAnsi="Arial"/>
          <w:spacing w:val="-2"/>
        </w:rPr>
        <w:t xml:space="preserve">en uitleg van de directeur over de </w:t>
      </w:r>
    </w:p>
    <w:p w14:paraId="34570EB8" w14:textId="41E3C68F" w:rsidR="00696F5E" w:rsidRDefault="00F51F16" w:rsidP="007D4FD8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proofErr w:type="gramStart"/>
      <w:r w:rsidR="00696F5E">
        <w:rPr>
          <w:rFonts w:ascii="Arial" w:hAnsi="Arial"/>
          <w:spacing w:val="-2"/>
        </w:rPr>
        <w:t>taakstelling</w:t>
      </w:r>
      <w:proofErr w:type="gramEnd"/>
      <w:r w:rsidR="00696F5E">
        <w:rPr>
          <w:rFonts w:ascii="Arial" w:hAnsi="Arial"/>
          <w:spacing w:val="-2"/>
        </w:rPr>
        <w:t xml:space="preserve"> m.b.t. de formatie 2023-2024</w:t>
      </w:r>
    </w:p>
    <w:p w14:paraId="36580317" w14:textId="6B32D6A8" w:rsidR="00F51F16" w:rsidRDefault="00696F5E" w:rsidP="007D4FD8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  <w:t xml:space="preserve">2. </w:t>
      </w:r>
      <w:r w:rsidR="00F51F16">
        <w:rPr>
          <w:rFonts w:ascii="Arial" w:hAnsi="Arial"/>
          <w:spacing w:val="-2"/>
        </w:rPr>
        <w:t>Aandacht voor geplande investeringen in 2023 (directie)</w:t>
      </w:r>
    </w:p>
    <w:p w14:paraId="63385C76" w14:textId="472C1195" w:rsidR="00720F15" w:rsidRDefault="00F51F16" w:rsidP="007D4FD8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  <w:t xml:space="preserve">3. </w:t>
      </w:r>
      <w:r w:rsidR="00696F5E">
        <w:rPr>
          <w:rFonts w:ascii="Arial" w:hAnsi="Arial"/>
          <w:spacing w:val="-2"/>
        </w:rPr>
        <w:t>Voor kennisgeving aangenomen.</w:t>
      </w:r>
      <w:r w:rsidR="00720F15">
        <w:rPr>
          <w:rFonts w:ascii="Arial" w:hAnsi="Arial"/>
          <w:spacing w:val="-2"/>
        </w:rPr>
        <w:t xml:space="preserve"> </w:t>
      </w:r>
    </w:p>
    <w:p w14:paraId="45598F55" w14:textId="59A363E9" w:rsidR="0072027C" w:rsidRDefault="00413F61" w:rsidP="0072027C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 w:rsidR="0072027C">
        <w:rPr>
          <w:rFonts w:ascii="Arial" w:hAnsi="Arial"/>
          <w:spacing w:val="-2"/>
        </w:rPr>
        <w:t>Toelichting:</w:t>
      </w:r>
      <w:r w:rsidR="0072027C">
        <w:rPr>
          <w:rFonts w:ascii="Arial" w:hAnsi="Arial"/>
          <w:spacing w:val="-2"/>
        </w:rPr>
        <w:tab/>
      </w:r>
    </w:p>
    <w:p w14:paraId="17DC987B" w14:textId="77777777" w:rsidR="007D4FD8" w:rsidRDefault="007D4FD8" w:rsidP="0072027C">
      <w:pPr>
        <w:tabs>
          <w:tab w:val="left" w:pos="284"/>
        </w:tabs>
        <w:rPr>
          <w:rFonts w:ascii="Arial" w:hAnsi="Arial"/>
          <w:spacing w:val="-2"/>
        </w:rPr>
      </w:pPr>
    </w:p>
    <w:p w14:paraId="04D2700B" w14:textId="20AFA407" w:rsidR="00884B09" w:rsidRDefault="0072027C" w:rsidP="00AD3D67">
      <w:pPr>
        <w:numPr>
          <w:ilvl w:val="0"/>
          <w:numId w:val="1"/>
        </w:numPr>
        <w:tabs>
          <w:tab w:val="left" w:pos="284"/>
        </w:tabs>
        <w:rPr>
          <w:rFonts w:ascii="Arial" w:hAnsi="Arial"/>
          <w:spacing w:val="-2"/>
        </w:rPr>
      </w:pPr>
      <w:r w:rsidRPr="00884B09">
        <w:rPr>
          <w:rFonts w:ascii="Arial" w:hAnsi="Arial"/>
          <w:spacing w:val="-2"/>
        </w:rPr>
        <w:t>Afzender</w:t>
      </w:r>
      <w:r w:rsidR="00904A7F">
        <w:rPr>
          <w:rFonts w:ascii="Arial" w:hAnsi="Arial"/>
          <w:spacing w:val="-2"/>
        </w:rPr>
        <w:tab/>
      </w:r>
      <w:r w:rsidR="00D81D36">
        <w:rPr>
          <w:rFonts w:ascii="Arial" w:hAnsi="Arial"/>
          <w:spacing w:val="-2"/>
        </w:rPr>
        <w:t>cluster Staf</w:t>
      </w:r>
    </w:p>
    <w:p w14:paraId="182102CE" w14:textId="765F3649" w:rsidR="0072027C" w:rsidRPr="00884B09" w:rsidRDefault="00884B09" w:rsidP="00884B09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     D</w:t>
      </w:r>
      <w:r w:rsidR="0072027C" w:rsidRPr="00884B09">
        <w:rPr>
          <w:rFonts w:ascii="Arial" w:hAnsi="Arial"/>
          <w:spacing w:val="-2"/>
        </w:rPr>
        <w:t>atum:</w:t>
      </w:r>
      <w:r w:rsidR="0072027C" w:rsidRPr="00884B09">
        <w:rPr>
          <w:rFonts w:ascii="Arial" w:hAnsi="Arial"/>
          <w:spacing w:val="-2"/>
        </w:rPr>
        <w:tab/>
      </w:r>
      <w:r w:rsidR="00696F5E">
        <w:rPr>
          <w:rFonts w:ascii="Arial" w:hAnsi="Arial"/>
          <w:spacing w:val="-2"/>
        </w:rPr>
        <w:t>juli 2023</w:t>
      </w:r>
    </w:p>
    <w:p w14:paraId="36204F42" w14:textId="24835EA7" w:rsidR="005A0FB0" w:rsidRDefault="0072027C" w:rsidP="0072027C">
      <w:pPr>
        <w:tabs>
          <w:tab w:val="left" w:pos="284"/>
        </w:tabs>
        <w:ind w:left="1418" w:hanging="1418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Onderwerp:</w:t>
      </w:r>
      <w:r>
        <w:rPr>
          <w:rFonts w:ascii="Arial" w:hAnsi="Arial"/>
          <w:spacing w:val="-2"/>
        </w:rPr>
        <w:tab/>
      </w:r>
      <w:proofErr w:type="gramStart"/>
      <w:r w:rsidR="00696F5E">
        <w:rPr>
          <w:rFonts w:ascii="Arial" w:hAnsi="Arial"/>
          <w:spacing w:val="-2"/>
        </w:rPr>
        <w:t>Jaarverslag  en</w:t>
      </w:r>
      <w:proofErr w:type="gramEnd"/>
      <w:r w:rsidR="00696F5E">
        <w:rPr>
          <w:rFonts w:ascii="Arial" w:hAnsi="Arial"/>
          <w:spacing w:val="-2"/>
        </w:rPr>
        <w:t xml:space="preserve"> accountantsverslag 2022</w:t>
      </w:r>
    </w:p>
    <w:p w14:paraId="438F819C" w14:textId="72EC2275" w:rsidR="0005373E" w:rsidRDefault="0072027C" w:rsidP="0072027C">
      <w:pPr>
        <w:tabs>
          <w:tab w:val="left" w:pos="284"/>
        </w:tabs>
        <w:ind w:left="1418" w:hanging="1418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Advies:</w:t>
      </w:r>
      <w:r>
        <w:rPr>
          <w:rFonts w:ascii="Arial" w:hAnsi="Arial"/>
          <w:spacing w:val="-2"/>
        </w:rPr>
        <w:tab/>
      </w:r>
      <w:r w:rsidR="005A0FB0">
        <w:rPr>
          <w:rFonts w:ascii="Arial" w:hAnsi="Arial"/>
          <w:spacing w:val="-2"/>
        </w:rPr>
        <w:t>bespreken</w:t>
      </w:r>
      <w:r w:rsidR="00D81D36">
        <w:rPr>
          <w:rFonts w:ascii="Arial" w:hAnsi="Arial"/>
          <w:spacing w:val="-2"/>
        </w:rPr>
        <w:t xml:space="preserve"> en vaststellen</w:t>
      </w:r>
    </w:p>
    <w:p w14:paraId="736C10EA" w14:textId="4B27E3E3" w:rsidR="0072027C" w:rsidRDefault="0005373E" w:rsidP="0072027C">
      <w:pPr>
        <w:tabs>
          <w:tab w:val="left" w:pos="284"/>
        </w:tabs>
        <w:ind w:left="1418" w:hanging="1418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lastRenderedPageBreak/>
        <w:tab/>
      </w:r>
      <w:r w:rsidR="0072027C">
        <w:rPr>
          <w:rFonts w:ascii="Arial" w:hAnsi="Arial"/>
          <w:spacing w:val="-2"/>
        </w:rPr>
        <w:t>Besluit:</w:t>
      </w:r>
      <w:r w:rsidR="0072027C">
        <w:rPr>
          <w:rFonts w:ascii="Arial" w:hAnsi="Arial"/>
          <w:spacing w:val="-2"/>
        </w:rPr>
        <w:tab/>
      </w:r>
      <w:r w:rsidR="00696F5E">
        <w:rPr>
          <w:rFonts w:ascii="Arial" w:hAnsi="Arial"/>
          <w:spacing w:val="-2"/>
        </w:rPr>
        <w:t>1. Akkoord met het jaarverslag en het accountantsverslag 2022</w:t>
      </w:r>
    </w:p>
    <w:p w14:paraId="20621051" w14:textId="108E4460" w:rsidR="00696F5E" w:rsidRDefault="00696F5E" w:rsidP="0072027C">
      <w:pPr>
        <w:tabs>
          <w:tab w:val="left" w:pos="284"/>
        </w:tabs>
        <w:ind w:left="1418" w:hanging="1418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  <w:t>2. Aandacht voor de adviezen uit het accountantsverslag</w:t>
      </w:r>
    </w:p>
    <w:p w14:paraId="35089312" w14:textId="2A022566" w:rsidR="00696F5E" w:rsidRDefault="00696F5E" w:rsidP="0072027C">
      <w:pPr>
        <w:tabs>
          <w:tab w:val="left" w:pos="284"/>
        </w:tabs>
        <w:ind w:left="1418" w:hanging="1418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  <w:t xml:space="preserve">3. </w:t>
      </w:r>
      <w:r w:rsidR="00F51F16">
        <w:rPr>
          <w:rFonts w:ascii="Arial" w:hAnsi="Arial"/>
          <w:spacing w:val="-2"/>
        </w:rPr>
        <w:t>De bestuurscommissie is content met de behaalde resultaten over 2022 en de kwaliteit van deze documenten.</w:t>
      </w:r>
    </w:p>
    <w:p w14:paraId="1FDE3563" w14:textId="58E9AB1B" w:rsidR="00F51F16" w:rsidRDefault="00F51F16" w:rsidP="0072027C">
      <w:pPr>
        <w:tabs>
          <w:tab w:val="left" w:pos="284"/>
        </w:tabs>
        <w:ind w:left="1418" w:hanging="1418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 w:rsidR="00696F5E">
        <w:rPr>
          <w:rFonts w:ascii="Arial" w:hAnsi="Arial"/>
          <w:spacing w:val="-2"/>
        </w:rPr>
        <w:t>4.</w:t>
      </w:r>
      <w:r>
        <w:rPr>
          <w:rFonts w:ascii="Arial" w:hAnsi="Arial"/>
          <w:spacing w:val="-2"/>
        </w:rPr>
        <w:t xml:space="preserve"> Advies gevraagd over </w:t>
      </w:r>
      <w:r w:rsidR="000201C3">
        <w:rPr>
          <w:rFonts w:ascii="Arial" w:hAnsi="Arial"/>
          <w:spacing w:val="-2"/>
        </w:rPr>
        <w:t xml:space="preserve">de </w:t>
      </w:r>
      <w:r>
        <w:rPr>
          <w:rFonts w:ascii="Arial" w:hAnsi="Arial"/>
          <w:spacing w:val="-2"/>
        </w:rPr>
        <w:t xml:space="preserve">toepassing </w:t>
      </w:r>
      <w:r w:rsidR="000201C3">
        <w:rPr>
          <w:rFonts w:ascii="Arial" w:hAnsi="Arial"/>
          <w:spacing w:val="-2"/>
        </w:rPr>
        <w:t xml:space="preserve">van de </w:t>
      </w:r>
      <w:r>
        <w:rPr>
          <w:rFonts w:ascii="Arial" w:hAnsi="Arial"/>
          <w:spacing w:val="-2"/>
        </w:rPr>
        <w:t>WNT over 2023.</w:t>
      </w:r>
    </w:p>
    <w:p w14:paraId="3CE1D823" w14:textId="2F462A26" w:rsidR="00696F5E" w:rsidRDefault="00F51F16" w:rsidP="0072027C">
      <w:pPr>
        <w:tabs>
          <w:tab w:val="left" w:pos="284"/>
        </w:tabs>
        <w:ind w:left="1418" w:hanging="1418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  <w:t>5.</w:t>
      </w:r>
      <w:r w:rsidR="00696F5E">
        <w:rPr>
          <w:rFonts w:ascii="Arial" w:hAnsi="Arial"/>
          <w:spacing w:val="-2"/>
        </w:rPr>
        <w:t xml:space="preserve">Dank aan allen die betrokken zijn bij de totstandkoming van het jaarverslag en de wijze waarop </w:t>
      </w:r>
      <w:r>
        <w:rPr>
          <w:rFonts w:ascii="Arial" w:hAnsi="Arial"/>
          <w:spacing w:val="-2"/>
        </w:rPr>
        <w:t>het proces is verlopen</w:t>
      </w:r>
      <w:r w:rsidR="00696F5E">
        <w:rPr>
          <w:rFonts w:ascii="Arial" w:hAnsi="Arial"/>
          <w:spacing w:val="-2"/>
        </w:rPr>
        <w:t>.</w:t>
      </w:r>
    </w:p>
    <w:p w14:paraId="13D1D9A5" w14:textId="77777777" w:rsidR="0072027C" w:rsidRDefault="0072027C" w:rsidP="0072027C">
      <w:pPr>
        <w:tabs>
          <w:tab w:val="left" w:pos="284"/>
        </w:tabs>
        <w:ind w:left="1418" w:hanging="1418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Toelichting:</w:t>
      </w:r>
      <w:r>
        <w:rPr>
          <w:rFonts w:ascii="Arial" w:hAnsi="Arial"/>
          <w:spacing w:val="-2"/>
        </w:rPr>
        <w:tab/>
      </w:r>
    </w:p>
    <w:p w14:paraId="7497537F" w14:textId="77777777" w:rsidR="007D4FD8" w:rsidRDefault="007D4FD8" w:rsidP="0072027C">
      <w:pPr>
        <w:tabs>
          <w:tab w:val="left" w:pos="284"/>
        </w:tabs>
        <w:ind w:left="1418" w:hanging="1418"/>
        <w:rPr>
          <w:rFonts w:ascii="Arial" w:hAnsi="Arial"/>
          <w:spacing w:val="-2"/>
        </w:rPr>
      </w:pPr>
    </w:p>
    <w:p w14:paraId="6C6B370E" w14:textId="0057A046" w:rsidR="0002021D" w:rsidRDefault="0002021D" w:rsidP="0002021D">
      <w:pPr>
        <w:numPr>
          <w:ilvl w:val="0"/>
          <w:numId w:val="1"/>
        </w:numPr>
        <w:tabs>
          <w:tab w:val="left" w:pos="284"/>
        </w:tabs>
        <w:rPr>
          <w:rFonts w:ascii="Arial" w:hAnsi="Arial"/>
          <w:spacing w:val="-2"/>
        </w:rPr>
      </w:pPr>
      <w:r w:rsidRPr="00884B09">
        <w:rPr>
          <w:rFonts w:ascii="Arial" w:hAnsi="Arial"/>
          <w:spacing w:val="-2"/>
        </w:rPr>
        <w:t>Afzender</w:t>
      </w:r>
      <w:r w:rsidRPr="00884B09">
        <w:rPr>
          <w:rFonts w:ascii="Arial" w:hAnsi="Arial"/>
          <w:spacing w:val="-2"/>
        </w:rPr>
        <w:tab/>
      </w:r>
      <w:r w:rsidR="00D81D36">
        <w:rPr>
          <w:rFonts w:ascii="Arial" w:hAnsi="Arial"/>
          <w:spacing w:val="-2"/>
        </w:rPr>
        <w:t>secretaris</w:t>
      </w:r>
      <w:r w:rsidR="00B330E0">
        <w:rPr>
          <w:rFonts w:ascii="Arial" w:hAnsi="Arial"/>
          <w:spacing w:val="-2"/>
        </w:rPr>
        <w:tab/>
      </w:r>
      <w:r w:rsidR="00B330E0">
        <w:rPr>
          <w:rFonts w:ascii="Arial" w:hAnsi="Arial"/>
          <w:spacing w:val="-2"/>
        </w:rPr>
        <w:tab/>
      </w:r>
    </w:p>
    <w:p w14:paraId="7FFD295E" w14:textId="77777777" w:rsidR="00F51F16" w:rsidRDefault="0002021D" w:rsidP="00413F61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    </w:t>
      </w:r>
      <w:r w:rsidR="005817C9"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2"/>
        </w:rPr>
        <w:t>D</w:t>
      </w:r>
      <w:r w:rsidRPr="00884B09">
        <w:rPr>
          <w:rFonts w:ascii="Arial" w:hAnsi="Arial"/>
          <w:spacing w:val="-2"/>
        </w:rPr>
        <w:t>atum:</w:t>
      </w:r>
      <w:r w:rsidRPr="00884B09">
        <w:rPr>
          <w:rFonts w:ascii="Arial" w:hAnsi="Arial"/>
          <w:spacing w:val="-2"/>
        </w:rPr>
        <w:tab/>
      </w:r>
      <w:r w:rsidR="00F51F16">
        <w:rPr>
          <w:rFonts w:ascii="Arial" w:hAnsi="Arial"/>
          <w:spacing w:val="-2"/>
        </w:rPr>
        <w:t>augustus 2023</w:t>
      </w:r>
      <w:r>
        <w:rPr>
          <w:rFonts w:ascii="Arial" w:hAnsi="Arial"/>
          <w:spacing w:val="-2"/>
        </w:rPr>
        <w:tab/>
      </w:r>
    </w:p>
    <w:p w14:paraId="32D1F2B4" w14:textId="2E28F67B" w:rsidR="00413F61" w:rsidRDefault="00F51F16" w:rsidP="00413F61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 w:rsidR="0002021D">
        <w:rPr>
          <w:rFonts w:ascii="Arial" w:hAnsi="Arial"/>
          <w:spacing w:val="-2"/>
        </w:rPr>
        <w:t>Onderwerp:</w:t>
      </w:r>
      <w:r w:rsidR="00517091">
        <w:rPr>
          <w:rFonts w:ascii="Arial" w:hAnsi="Arial"/>
          <w:spacing w:val="-2"/>
        </w:rPr>
        <w:tab/>
      </w:r>
      <w:r w:rsidR="00D81D36">
        <w:rPr>
          <w:rFonts w:ascii="Arial" w:hAnsi="Arial"/>
          <w:spacing w:val="-2"/>
        </w:rPr>
        <w:t>stand van zaken bestuurlijke fusie</w:t>
      </w:r>
    </w:p>
    <w:p w14:paraId="5360416B" w14:textId="7F5F2F4A" w:rsidR="005A0FB0" w:rsidRDefault="0002021D" w:rsidP="005A0FB0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Advies:</w:t>
      </w:r>
      <w:r>
        <w:rPr>
          <w:rFonts w:ascii="Arial" w:hAnsi="Arial"/>
          <w:spacing w:val="-2"/>
        </w:rPr>
        <w:tab/>
      </w:r>
      <w:r w:rsidR="00D81D36">
        <w:rPr>
          <w:rFonts w:ascii="Arial" w:hAnsi="Arial"/>
          <w:spacing w:val="-2"/>
        </w:rPr>
        <w:t>bespreken</w:t>
      </w:r>
    </w:p>
    <w:p w14:paraId="3E4AB87C" w14:textId="09E96D23" w:rsidR="0095310F" w:rsidRDefault="0002021D" w:rsidP="005A0FB0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Besluit:</w:t>
      </w:r>
      <w:r>
        <w:rPr>
          <w:rFonts w:ascii="Arial" w:hAnsi="Arial"/>
          <w:spacing w:val="-2"/>
        </w:rPr>
        <w:tab/>
      </w:r>
      <w:r w:rsidR="00F51F16">
        <w:rPr>
          <w:rFonts w:ascii="Arial" w:hAnsi="Arial"/>
          <w:spacing w:val="-2"/>
        </w:rPr>
        <w:t>1. Voor kennisgeving aangenomen.</w:t>
      </w:r>
    </w:p>
    <w:p w14:paraId="5B0C9CA6" w14:textId="2EA19EE5" w:rsidR="00F51F16" w:rsidRDefault="00F51F16" w:rsidP="005A0FB0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  <w:t xml:space="preserve">2. Bijeenkomst bestuurlijke fusie van 6 september 2023 voorbereid. </w:t>
      </w:r>
    </w:p>
    <w:p w14:paraId="53944922" w14:textId="1D35EDE9" w:rsidR="0002021D" w:rsidRDefault="0002021D" w:rsidP="0002021D">
      <w:pPr>
        <w:tabs>
          <w:tab w:val="left" w:pos="284"/>
        </w:tabs>
        <w:ind w:left="1418" w:hanging="1418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Toelichting:</w:t>
      </w:r>
      <w:r>
        <w:rPr>
          <w:rFonts w:ascii="Arial" w:hAnsi="Arial"/>
          <w:spacing w:val="-2"/>
        </w:rPr>
        <w:tab/>
      </w:r>
    </w:p>
    <w:p w14:paraId="7AC68041" w14:textId="77777777" w:rsidR="007077F2" w:rsidRDefault="007077F2" w:rsidP="007077F2">
      <w:pPr>
        <w:tabs>
          <w:tab w:val="left" w:pos="284"/>
        </w:tabs>
        <w:rPr>
          <w:rFonts w:ascii="Arial" w:hAnsi="Arial"/>
          <w:spacing w:val="-2"/>
        </w:rPr>
      </w:pPr>
    </w:p>
    <w:p w14:paraId="0BB51748" w14:textId="79785EC1" w:rsidR="005149E2" w:rsidRDefault="00517091" w:rsidP="005149E2">
      <w:pPr>
        <w:tabs>
          <w:tab w:val="left" w:pos="284"/>
        </w:tabs>
        <w:rPr>
          <w:rFonts w:ascii="Arial" w:hAnsi="Arial"/>
          <w:spacing w:val="-3"/>
        </w:rPr>
      </w:pPr>
      <w:r>
        <w:rPr>
          <w:rFonts w:ascii="Arial" w:hAnsi="Arial"/>
          <w:spacing w:val="-2"/>
        </w:rPr>
        <w:t>8</w:t>
      </w:r>
      <w:r w:rsidR="005149E2">
        <w:rPr>
          <w:rFonts w:ascii="Arial" w:hAnsi="Arial"/>
          <w:spacing w:val="-2"/>
        </w:rPr>
        <w:t>.</w:t>
      </w:r>
      <w:r w:rsidR="005149E2">
        <w:rPr>
          <w:rFonts w:ascii="Arial" w:hAnsi="Arial"/>
          <w:spacing w:val="-2"/>
        </w:rPr>
        <w:tab/>
        <w:t>Afzender:</w:t>
      </w:r>
      <w:r w:rsidR="005149E2">
        <w:rPr>
          <w:rFonts w:ascii="Arial" w:hAnsi="Arial"/>
          <w:spacing w:val="-2"/>
        </w:rPr>
        <w:tab/>
      </w:r>
      <w:r w:rsidR="00F51F16">
        <w:rPr>
          <w:rFonts w:ascii="Arial" w:hAnsi="Arial"/>
          <w:spacing w:val="-2"/>
        </w:rPr>
        <w:t>secr</w:t>
      </w:r>
      <w:r w:rsidR="00D81D36">
        <w:rPr>
          <w:rFonts w:ascii="Arial" w:hAnsi="Arial"/>
          <w:spacing w:val="-2"/>
        </w:rPr>
        <w:t>etaris</w:t>
      </w:r>
    </w:p>
    <w:p w14:paraId="3D4AD064" w14:textId="15C7C36B" w:rsidR="005149E2" w:rsidRDefault="005149E2" w:rsidP="005149E2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Datum:</w:t>
      </w:r>
      <w:r>
        <w:rPr>
          <w:rFonts w:ascii="Arial" w:hAnsi="Arial"/>
          <w:spacing w:val="-2"/>
        </w:rPr>
        <w:tab/>
      </w:r>
      <w:r w:rsidR="00F51F16">
        <w:rPr>
          <w:rFonts w:ascii="Arial" w:hAnsi="Arial"/>
          <w:spacing w:val="-2"/>
        </w:rPr>
        <w:t>augustus 2023</w:t>
      </w:r>
    </w:p>
    <w:p w14:paraId="7A295EBF" w14:textId="2529FDB7" w:rsidR="005149E2" w:rsidRDefault="005149E2" w:rsidP="005149E2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proofErr w:type="gramStart"/>
      <w:r>
        <w:rPr>
          <w:rFonts w:ascii="Arial" w:hAnsi="Arial"/>
          <w:spacing w:val="-2"/>
        </w:rPr>
        <w:t xml:space="preserve">Onderwerp:  </w:t>
      </w:r>
      <w:r w:rsidR="00F51F16">
        <w:rPr>
          <w:rFonts w:ascii="Arial" w:hAnsi="Arial"/>
          <w:spacing w:val="-2"/>
        </w:rPr>
        <w:t>Toekomstperspectief</w:t>
      </w:r>
      <w:proofErr w:type="gramEnd"/>
      <w:r w:rsidR="00F51F16">
        <w:rPr>
          <w:rFonts w:ascii="Arial" w:hAnsi="Arial"/>
          <w:spacing w:val="-2"/>
        </w:rPr>
        <w:t xml:space="preserve"> OPO Ameland</w:t>
      </w:r>
    </w:p>
    <w:p w14:paraId="2024BE19" w14:textId="75ADD4D0" w:rsidR="005149E2" w:rsidRDefault="005149E2" w:rsidP="005149E2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Advies:</w:t>
      </w:r>
      <w:r>
        <w:rPr>
          <w:rFonts w:ascii="Arial" w:hAnsi="Arial"/>
          <w:spacing w:val="-2"/>
        </w:rPr>
        <w:tab/>
      </w:r>
      <w:r w:rsidR="00D81D36">
        <w:rPr>
          <w:rFonts w:ascii="Arial" w:hAnsi="Arial"/>
          <w:spacing w:val="-2"/>
        </w:rPr>
        <w:t>bespreken</w:t>
      </w:r>
    </w:p>
    <w:p w14:paraId="3C9D9089" w14:textId="50A3AEF5" w:rsidR="005149E2" w:rsidRDefault="005149E2" w:rsidP="005149E2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Besluit:</w:t>
      </w:r>
      <w:r>
        <w:rPr>
          <w:rFonts w:ascii="Arial" w:hAnsi="Arial"/>
          <w:spacing w:val="-2"/>
        </w:rPr>
        <w:tab/>
      </w:r>
      <w:r w:rsidR="00F51F16">
        <w:rPr>
          <w:rFonts w:ascii="Arial" w:hAnsi="Arial"/>
          <w:spacing w:val="-2"/>
        </w:rPr>
        <w:t xml:space="preserve">Besproken en beelden gedeeld. </w:t>
      </w:r>
    </w:p>
    <w:p w14:paraId="03BEAE3E" w14:textId="77777777" w:rsidR="005149E2" w:rsidRDefault="005149E2" w:rsidP="005149E2">
      <w:r>
        <w:rPr>
          <w:rFonts w:ascii="Arial" w:hAnsi="Arial"/>
          <w:spacing w:val="-2"/>
        </w:rPr>
        <w:t xml:space="preserve">     Toelichting</w:t>
      </w:r>
    </w:p>
    <w:p w14:paraId="5FB33773" w14:textId="5346430A" w:rsidR="007D4FD8" w:rsidRDefault="007D4FD8" w:rsidP="00703BD2">
      <w:pPr>
        <w:rPr>
          <w:rFonts w:ascii="Arial" w:hAnsi="Arial" w:cs="Arial"/>
        </w:rPr>
      </w:pPr>
    </w:p>
    <w:p w14:paraId="299A42CE" w14:textId="7F4BA876" w:rsidR="00E90946" w:rsidRDefault="00E90946" w:rsidP="00E90946">
      <w:pPr>
        <w:tabs>
          <w:tab w:val="left" w:pos="284"/>
        </w:tabs>
        <w:rPr>
          <w:rFonts w:ascii="Arial" w:hAnsi="Arial"/>
          <w:spacing w:val="-3"/>
        </w:rPr>
      </w:pPr>
      <w:r>
        <w:rPr>
          <w:rFonts w:ascii="Arial" w:hAnsi="Arial"/>
          <w:spacing w:val="-2"/>
        </w:rPr>
        <w:t>9.</w:t>
      </w:r>
      <w:r>
        <w:rPr>
          <w:rFonts w:ascii="Arial" w:hAnsi="Arial"/>
          <w:spacing w:val="-2"/>
        </w:rPr>
        <w:tab/>
        <w:t>Afzender:</w:t>
      </w:r>
      <w:r>
        <w:rPr>
          <w:rFonts w:ascii="Arial" w:hAnsi="Arial"/>
          <w:spacing w:val="-2"/>
        </w:rPr>
        <w:tab/>
      </w:r>
      <w:r w:rsidR="00F51F16">
        <w:rPr>
          <w:rFonts w:ascii="Arial" w:hAnsi="Arial"/>
          <w:spacing w:val="-2"/>
        </w:rPr>
        <w:t>secretaris</w:t>
      </w:r>
    </w:p>
    <w:p w14:paraId="1E0195FB" w14:textId="74FD266F" w:rsidR="00E90946" w:rsidRDefault="00E90946" w:rsidP="00E90946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Datum:</w:t>
      </w:r>
      <w:r>
        <w:rPr>
          <w:rFonts w:ascii="Arial" w:hAnsi="Arial"/>
          <w:spacing w:val="-2"/>
        </w:rPr>
        <w:tab/>
      </w:r>
      <w:r w:rsidR="00F51F16">
        <w:rPr>
          <w:rFonts w:ascii="Arial" w:hAnsi="Arial"/>
          <w:spacing w:val="-2"/>
        </w:rPr>
        <w:t>augustus 2023</w:t>
      </w:r>
    </w:p>
    <w:p w14:paraId="3DE37A0D" w14:textId="0B7C51D1" w:rsidR="00E90946" w:rsidRDefault="00E90946" w:rsidP="00E90946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proofErr w:type="gramStart"/>
      <w:r>
        <w:rPr>
          <w:rFonts w:ascii="Arial" w:hAnsi="Arial"/>
          <w:spacing w:val="-2"/>
        </w:rPr>
        <w:t xml:space="preserve">Onderwerp:  </w:t>
      </w:r>
      <w:r w:rsidR="00F51F16">
        <w:rPr>
          <w:rFonts w:ascii="Arial" w:hAnsi="Arial"/>
          <w:spacing w:val="-2"/>
        </w:rPr>
        <w:t>zakelijke</w:t>
      </w:r>
      <w:proofErr w:type="gramEnd"/>
      <w:r w:rsidR="00F51F16">
        <w:rPr>
          <w:rFonts w:ascii="Arial" w:hAnsi="Arial"/>
          <w:spacing w:val="-2"/>
        </w:rPr>
        <w:t xml:space="preserve"> ouderavond Hollum 12-09-2023 en Ballum 14-09-2023</w:t>
      </w:r>
    </w:p>
    <w:p w14:paraId="75F52D35" w14:textId="419384CF" w:rsidR="00D81D36" w:rsidRDefault="00E90946" w:rsidP="00E90946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Advies:</w:t>
      </w:r>
      <w:r>
        <w:rPr>
          <w:rFonts w:ascii="Arial" w:hAnsi="Arial"/>
          <w:spacing w:val="-2"/>
        </w:rPr>
        <w:tab/>
      </w:r>
      <w:r w:rsidR="00BB5373">
        <w:rPr>
          <w:rFonts w:ascii="Arial" w:hAnsi="Arial"/>
          <w:spacing w:val="-2"/>
        </w:rPr>
        <w:t>bespreke</w:t>
      </w:r>
      <w:r w:rsidR="00F51F16">
        <w:rPr>
          <w:rFonts w:ascii="Arial" w:hAnsi="Arial"/>
          <w:spacing w:val="-2"/>
        </w:rPr>
        <w:t>n</w:t>
      </w:r>
    </w:p>
    <w:p w14:paraId="0F93119F" w14:textId="77777777" w:rsidR="00F51F16" w:rsidRDefault="00E90946" w:rsidP="00E90946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Besluit:</w:t>
      </w:r>
      <w:r>
        <w:rPr>
          <w:rFonts w:ascii="Arial" w:hAnsi="Arial"/>
          <w:spacing w:val="-2"/>
        </w:rPr>
        <w:tab/>
      </w:r>
      <w:r w:rsidR="00F51F16">
        <w:rPr>
          <w:rFonts w:ascii="Arial" w:hAnsi="Arial"/>
          <w:spacing w:val="-2"/>
        </w:rPr>
        <w:t xml:space="preserve">Mevrouw van Felius en mevrouw Schoustra vertegenwoordigen de bestuurscommissie </w:t>
      </w:r>
    </w:p>
    <w:p w14:paraId="3137E352" w14:textId="746870FA" w:rsidR="00E90946" w:rsidRDefault="00F51F16" w:rsidP="00E90946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proofErr w:type="gramStart"/>
      <w:r>
        <w:rPr>
          <w:rFonts w:ascii="Arial" w:hAnsi="Arial"/>
          <w:spacing w:val="-2"/>
        </w:rPr>
        <w:t>bij</w:t>
      </w:r>
      <w:proofErr w:type="gramEnd"/>
      <w:r>
        <w:rPr>
          <w:rFonts w:ascii="Arial" w:hAnsi="Arial"/>
          <w:spacing w:val="-2"/>
        </w:rPr>
        <w:t xml:space="preserve"> deze twee bijeenkomsten.</w:t>
      </w:r>
    </w:p>
    <w:p w14:paraId="4818929C" w14:textId="5EF1A0A3" w:rsidR="00E90946" w:rsidRDefault="00E90946" w:rsidP="00E90946">
      <w:r>
        <w:rPr>
          <w:rFonts w:ascii="Arial" w:hAnsi="Arial"/>
          <w:spacing w:val="-2"/>
        </w:rPr>
        <w:t xml:space="preserve">     Toelichting</w:t>
      </w:r>
      <w:r w:rsidR="00BB5373">
        <w:rPr>
          <w:rFonts w:ascii="Arial" w:hAnsi="Arial"/>
          <w:spacing w:val="-2"/>
        </w:rPr>
        <w:tab/>
      </w:r>
    </w:p>
    <w:p w14:paraId="71BD51FF" w14:textId="77777777" w:rsidR="00E90946" w:rsidRDefault="00E90946" w:rsidP="00E90946">
      <w:pPr>
        <w:rPr>
          <w:rFonts w:ascii="Arial" w:hAnsi="Arial" w:cs="Arial"/>
        </w:rPr>
      </w:pPr>
    </w:p>
    <w:p w14:paraId="08363DAF" w14:textId="218C8BEE" w:rsidR="00517091" w:rsidRDefault="00E90946" w:rsidP="00517091">
      <w:pPr>
        <w:tabs>
          <w:tab w:val="left" w:pos="284"/>
        </w:tabs>
        <w:rPr>
          <w:rFonts w:ascii="Arial" w:hAnsi="Arial"/>
          <w:spacing w:val="-3"/>
        </w:rPr>
      </w:pPr>
      <w:r>
        <w:rPr>
          <w:rFonts w:ascii="Arial" w:hAnsi="Arial"/>
          <w:spacing w:val="-2"/>
        </w:rPr>
        <w:t>1</w:t>
      </w:r>
      <w:r w:rsidR="00904A7F">
        <w:rPr>
          <w:rFonts w:ascii="Arial" w:hAnsi="Arial"/>
          <w:spacing w:val="-2"/>
        </w:rPr>
        <w:t>0</w:t>
      </w:r>
      <w:r w:rsidR="00517091">
        <w:rPr>
          <w:rFonts w:ascii="Arial" w:hAnsi="Arial"/>
          <w:spacing w:val="-2"/>
        </w:rPr>
        <w:t>.</w:t>
      </w:r>
      <w:r w:rsidR="00517091">
        <w:rPr>
          <w:rFonts w:ascii="Arial" w:hAnsi="Arial"/>
          <w:spacing w:val="-2"/>
        </w:rPr>
        <w:tab/>
        <w:t>Afzender:</w:t>
      </w:r>
      <w:r w:rsidR="00517091">
        <w:rPr>
          <w:rFonts w:ascii="Arial" w:hAnsi="Arial"/>
          <w:spacing w:val="-2"/>
        </w:rPr>
        <w:tab/>
      </w:r>
      <w:r w:rsidR="00F51F16">
        <w:rPr>
          <w:rFonts w:ascii="Arial" w:hAnsi="Arial"/>
          <w:spacing w:val="-2"/>
        </w:rPr>
        <w:t>secretaris</w:t>
      </w:r>
    </w:p>
    <w:p w14:paraId="23E92543" w14:textId="1580CF92" w:rsidR="00517091" w:rsidRDefault="00517091" w:rsidP="00517091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Datum:</w:t>
      </w:r>
      <w:r>
        <w:rPr>
          <w:rFonts w:ascii="Arial" w:hAnsi="Arial"/>
          <w:spacing w:val="-2"/>
        </w:rPr>
        <w:tab/>
      </w:r>
      <w:r w:rsidR="00F51F16">
        <w:rPr>
          <w:rFonts w:ascii="Arial" w:hAnsi="Arial"/>
          <w:spacing w:val="-2"/>
        </w:rPr>
        <w:t>augustus 2023</w:t>
      </w:r>
    </w:p>
    <w:p w14:paraId="49DBAD02" w14:textId="2668D3B3" w:rsidR="00BB5373" w:rsidRDefault="00517091" w:rsidP="00517091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proofErr w:type="gramStart"/>
      <w:r>
        <w:rPr>
          <w:rFonts w:ascii="Arial" w:hAnsi="Arial"/>
          <w:spacing w:val="-2"/>
        </w:rPr>
        <w:t xml:space="preserve">Onderwerp:  </w:t>
      </w:r>
      <w:r w:rsidR="00F51F16">
        <w:rPr>
          <w:rFonts w:ascii="Arial" w:hAnsi="Arial"/>
          <w:spacing w:val="-2"/>
        </w:rPr>
        <w:t>terugkoppeling</w:t>
      </w:r>
      <w:proofErr w:type="gramEnd"/>
      <w:r w:rsidR="00F51F16">
        <w:rPr>
          <w:rFonts w:ascii="Arial" w:hAnsi="Arial"/>
          <w:spacing w:val="-2"/>
        </w:rPr>
        <w:t xml:space="preserve"> zelfevaluatie onderwijskundige resultaten</w:t>
      </w:r>
    </w:p>
    <w:p w14:paraId="43A76DE3" w14:textId="2BB816C1" w:rsidR="00517091" w:rsidRDefault="00517091" w:rsidP="00517091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Advies:</w:t>
      </w:r>
      <w:r>
        <w:rPr>
          <w:rFonts w:ascii="Arial" w:hAnsi="Arial"/>
          <w:spacing w:val="-2"/>
        </w:rPr>
        <w:tab/>
      </w:r>
      <w:r w:rsidR="00BB5373">
        <w:rPr>
          <w:rFonts w:ascii="Arial" w:hAnsi="Arial"/>
          <w:spacing w:val="-2"/>
        </w:rPr>
        <w:t>bespreken</w:t>
      </w:r>
    </w:p>
    <w:p w14:paraId="092F6B05" w14:textId="4A71AB1A" w:rsidR="00517091" w:rsidRDefault="00517091" w:rsidP="00517091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Besluit:</w:t>
      </w:r>
      <w:r>
        <w:rPr>
          <w:rFonts w:ascii="Arial" w:hAnsi="Arial"/>
          <w:spacing w:val="-2"/>
        </w:rPr>
        <w:tab/>
      </w:r>
      <w:r w:rsidR="00F51F16">
        <w:rPr>
          <w:rFonts w:ascii="Arial" w:hAnsi="Arial"/>
          <w:spacing w:val="-2"/>
        </w:rPr>
        <w:t>1. Teruggeblikt op de bijeenkomst met de IB-er</w:t>
      </w:r>
    </w:p>
    <w:p w14:paraId="05BDD6F2" w14:textId="167F5C02" w:rsidR="00F51F16" w:rsidRDefault="00F51F16" w:rsidP="00517091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  <w:t>2. Definitieve versie van het document met de resultaten en aanpak volgt.</w:t>
      </w:r>
    </w:p>
    <w:p w14:paraId="7B295237" w14:textId="47DE6027" w:rsidR="00517091" w:rsidRDefault="00F51F16" w:rsidP="00F51F16">
      <w:pPr>
        <w:tabs>
          <w:tab w:val="left" w:pos="284"/>
        </w:tabs>
      </w:pPr>
      <w:r>
        <w:rPr>
          <w:rFonts w:ascii="Arial" w:hAnsi="Arial"/>
          <w:spacing w:val="-2"/>
        </w:rPr>
        <w:tab/>
      </w:r>
      <w:r w:rsidR="00517091">
        <w:rPr>
          <w:rFonts w:ascii="Arial" w:hAnsi="Arial"/>
          <w:spacing w:val="-2"/>
        </w:rPr>
        <w:t xml:space="preserve"> Toelichting</w:t>
      </w:r>
    </w:p>
    <w:p w14:paraId="09F0A792" w14:textId="77777777" w:rsidR="00BB5373" w:rsidRDefault="00BB5373" w:rsidP="00BB5373">
      <w:pPr>
        <w:tabs>
          <w:tab w:val="left" w:pos="284"/>
        </w:tabs>
        <w:rPr>
          <w:rFonts w:ascii="Arial" w:hAnsi="Arial"/>
          <w:spacing w:val="-2"/>
        </w:rPr>
      </w:pPr>
    </w:p>
    <w:p w14:paraId="06CC1976" w14:textId="53914568" w:rsidR="00BB5373" w:rsidRDefault="00BB5373" w:rsidP="00BB5373">
      <w:pPr>
        <w:tabs>
          <w:tab w:val="left" w:pos="284"/>
        </w:tabs>
        <w:rPr>
          <w:rFonts w:ascii="Arial" w:hAnsi="Arial"/>
          <w:spacing w:val="-3"/>
        </w:rPr>
      </w:pPr>
      <w:r>
        <w:rPr>
          <w:rFonts w:ascii="Arial" w:hAnsi="Arial"/>
          <w:spacing w:val="-2"/>
        </w:rPr>
        <w:t>11.</w:t>
      </w:r>
      <w:r>
        <w:rPr>
          <w:rFonts w:ascii="Arial" w:hAnsi="Arial"/>
          <w:spacing w:val="-2"/>
        </w:rPr>
        <w:tab/>
        <w:t>Afzender:</w:t>
      </w:r>
      <w:r>
        <w:rPr>
          <w:rFonts w:ascii="Arial" w:hAnsi="Arial"/>
          <w:spacing w:val="-2"/>
        </w:rPr>
        <w:tab/>
        <w:t>bestuur</w:t>
      </w:r>
      <w:r>
        <w:rPr>
          <w:rFonts w:ascii="Arial" w:hAnsi="Arial"/>
          <w:spacing w:val="-2"/>
        </w:rPr>
        <w:tab/>
      </w:r>
    </w:p>
    <w:p w14:paraId="5EF96E5A" w14:textId="06B85137" w:rsidR="00BB5373" w:rsidRDefault="00BB5373" w:rsidP="00BB5373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Datum:</w:t>
      </w:r>
      <w:r>
        <w:rPr>
          <w:rFonts w:ascii="Arial" w:hAnsi="Arial"/>
          <w:spacing w:val="-2"/>
        </w:rPr>
        <w:tab/>
      </w:r>
      <w:r w:rsidR="00F51F16">
        <w:rPr>
          <w:rFonts w:ascii="Arial" w:hAnsi="Arial"/>
          <w:spacing w:val="-2"/>
        </w:rPr>
        <w:t>augustus 2023</w:t>
      </w:r>
    </w:p>
    <w:p w14:paraId="363C5994" w14:textId="171D564B" w:rsidR="00F51F16" w:rsidRDefault="00BB5373" w:rsidP="00BB5373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proofErr w:type="gramStart"/>
      <w:r>
        <w:rPr>
          <w:rFonts w:ascii="Arial" w:hAnsi="Arial"/>
          <w:spacing w:val="-2"/>
        </w:rPr>
        <w:t xml:space="preserve">Onderwerp:  </w:t>
      </w:r>
      <w:r w:rsidR="00F51F16">
        <w:rPr>
          <w:rFonts w:ascii="Arial" w:hAnsi="Arial"/>
          <w:spacing w:val="-2"/>
        </w:rPr>
        <w:t>Stand</w:t>
      </w:r>
      <w:proofErr w:type="gramEnd"/>
      <w:r w:rsidR="00F51F16">
        <w:rPr>
          <w:rFonts w:ascii="Arial" w:hAnsi="Arial"/>
          <w:spacing w:val="-2"/>
        </w:rPr>
        <w:t xml:space="preserve"> van zaken schoolteams / start schooljaar</w:t>
      </w:r>
    </w:p>
    <w:p w14:paraId="26759617" w14:textId="3DEF3A77" w:rsidR="00BB5373" w:rsidRDefault="00BB5373" w:rsidP="00BB5373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Advies:</w:t>
      </w:r>
      <w:r>
        <w:rPr>
          <w:rFonts w:ascii="Arial" w:hAnsi="Arial"/>
          <w:spacing w:val="-2"/>
        </w:rPr>
        <w:tab/>
      </w:r>
      <w:r w:rsidR="00F51F16">
        <w:rPr>
          <w:rFonts w:ascii="Arial" w:hAnsi="Arial"/>
          <w:spacing w:val="-2"/>
        </w:rPr>
        <w:t>bespreken</w:t>
      </w:r>
    </w:p>
    <w:p w14:paraId="080BB7FE" w14:textId="5B9ABEDE" w:rsidR="00BB5373" w:rsidRDefault="00BB5373" w:rsidP="00BB5373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Besluit:</w:t>
      </w:r>
      <w:r>
        <w:rPr>
          <w:rFonts w:ascii="Arial" w:hAnsi="Arial"/>
          <w:spacing w:val="-2"/>
        </w:rPr>
        <w:tab/>
      </w:r>
      <w:r w:rsidR="009F059B">
        <w:rPr>
          <w:rFonts w:ascii="Arial" w:hAnsi="Arial"/>
          <w:spacing w:val="-2"/>
        </w:rPr>
        <w:t xml:space="preserve">Toelichting door de directeur voor kennisgeving aangenomen. </w:t>
      </w:r>
    </w:p>
    <w:p w14:paraId="449E3143" w14:textId="504DB903" w:rsidR="00BB5373" w:rsidRDefault="00BB5373" w:rsidP="00BB5373">
      <w:pPr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     Toelichting</w:t>
      </w:r>
    </w:p>
    <w:p w14:paraId="50BF8C31" w14:textId="77777777" w:rsidR="00BB5373" w:rsidRDefault="00BB5373" w:rsidP="00BB5373"/>
    <w:p w14:paraId="4FA5E559" w14:textId="2BEA8C50" w:rsidR="0016634E" w:rsidRDefault="0016634E" w:rsidP="0016634E">
      <w:pPr>
        <w:tabs>
          <w:tab w:val="left" w:pos="284"/>
        </w:tabs>
        <w:rPr>
          <w:rFonts w:ascii="Arial" w:hAnsi="Arial"/>
          <w:spacing w:val="-3"/>
        </w:rPr>
      </w:pPr>
      <w:r>
        <w:rPr>
          <w:rFonts w:ascii="Arial" w:hAnsi="Arial"/>
          <w:spacing w:val="-2"/>
        </w:rPr>
        <w:t>1</w:t>
      </w:r>
      <w:r w:rsidR="009F059B">
        <w:rPr>
          <w:rFonts w:ascii="Arial" w:hAnsi="Arial"/>
          <w:spacing w:val="-2"/>
        </w:rPr>
        <w:t>2</w:t>
      </w:r>
      <w:r>
        <w:rPr>
          <w:rFonts w:ascii="Arial" w:hAnsi="Arial"/>
          <w:spacing w:val="-2"/>
        </w:rPr>
        <w:t>.</w:t>
      </w:r>
      <w:r>
        <w:rPr>
          <w:rFonts w:ascii="Arial" w:hAnsi="Arial"/>
          <w:spacing w:val="-2"/>
        </w:rPr>
        <w:tab/>
        <w:t>Afzender:</w:t>
      </w:r>
      <w:r>
        <w:rPr>
          <w:rFonts w:ascii="Arial" w:hAnsi="Arial"/>
          <w:spacing w:val="-2"/>
        </w:rPr>
        <w:tab/>
      </w:r>
    </w:p>
    <w:p w14:paraId="2A5C66A4" w14:textId="77777777" w:rsidR="0016634E" w:rsidRDefault="0016634E" w:rsidP="0016634E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Datum:</w:t>
      </w:r>
      <w:r>
        <w:rPr>
          <w:rFonts w:ascii="Arial" w:hAnsi="Arial"/>
          <w:spacing w:val="-2"/>
        </w:rPr>
        <w:tab/>
      </w:r>
    </w:p>
    <w:p w14:paraId="35DA7D37" w14:textId="77777777" w:rsidR="0016634E" w:rsidRDefault="0016634E" w:rsidP="0016634E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proofErr w:type="gramStart"/>
      <w:r>
        <w:rPr>
          <w:rFonts w:ascii="Arial" w:hAnsi="Arial"/>
          <w:spacing w:val="-2"/>
        </w:rPr>
        <w:t>Onderwerp:  rondvraag</w:t>
      </w:r>
      <w:proofErr w:type="gramEnd"/>
    </w:p>
    <w:p w14:paraId="1A028671" w14:textId="77777777" w:rsidR="0016634E" w:rsidRDefault="0016634E" w:rsidP="0016634E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Advies:</w:t>
      </w:r>
      <w:r>
        <w:rPr>
          <w:rFonts w:ascii="Arial" w:hAnsi="Arial"/>
          <w:spacing w:val="-2"/>
        </w:rPr>
        <w:tab/>
      </w:r>
    </w:p>
    <w:p w14:paraId="6DEC6042" w14:textId="77777777" w:rsidR="0016634E" w:rsidRDefault="0016634E" w:rsidP="0016634E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Besluit:</w:t>
      </w:r>
      <w:r>
        <w:rPr>
          <w:rFonts w:ascii="Arial" w:hAnsi="Arial"/>
          <w:spacing w:val="-2"/>
        </w:rPr>
        <w:tab/>
      </w:r>
    </w:p>
    <w:p w14:paraId="2035C18F" w14:textId="6015B4D9" w:rsidR="0016634E" w:rsidRDefault="0016634E" w:rsidP="0016634E">
      <w:r>
        <w:rPr>
          <w:rFonts w:ascii="Arial" w:hAnsi="Arial"/>
          <w:spacing w:val="-2"/>
        </w:rPr>
        <w:t xml:space="preserve">     Toelichting</w:t>
      </w:r>
    </w:p>
    <w:p w14:paraId="7B43F90B" w14:textId="11F888C1" w:rsidR="00517091" w:rsidRDefault="00517091" w:rsidP="00517091">
      <w:pPr>
        <w:rPr>
          <w:rFonts w:ascii="Arial" w:hAnsi="Arial" w:cs="Arial"/>
        </w:rPr>
      </w:pPr>
    </w:p>
    <w:p w14:paraId="06A31382" w14:textId="608D5E89" w:rsidR="009F059B" w:rsidRDefault="009F059B" w:rsidP="005170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Directie: proces met betrekking tot nieuwe schoolplan wordt gedeeld. </w:t>
      </w:r>
    </w:p>
    <w:p w14:paraId="5B3EC42B" w14:textId="2E9C12F7" w:rsidR="009F059B" w:rsidRDefault="009F059B" w:rsidP="00517091">
      <w:pPr>
        <w:rPr>
          <w:rFonts w:ascii="Arial" w:hAnsi="Arial" w:cs="Arial"/>
        </w:rPr>
      </w:pPr>
    </w:p>
    <w:p w14:paraId="7BC109B3" w14:textId="77777777" w:rsidR="009F059B" w:rsidRDefault="009F059B" w:rsidP="005170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Secretaris: </w:t>
      </w:r>
    </w:p>
    <w:p w14:paraId="349068C5" w14:textId="5A992E9A" w:rsidR="009F059B" w:rsidRDefault="009F059B" w:rsidP="00517091">
      <w:pPr>
        <w:rPr>
          <w:rFonts w:ascii="Arial" w:hAnsi="Arial" w:cs="Arial"/>
        </w:rPr>
      </w:pPr>
      <w:r>
        <w:rPr>
          <w:rFonts w:ascii="Arial" w:hAnsi="Arial" w:cs="Arial"/>
        </w:rPr>
        <w:t>1. Datum inplannen met bestuur</w:t>
      </w:r>
      <w:r w:rsidR="000201C3">
        <w:rPr>
          <w:rFonts w:ascii="Arial" w:hAnsi="Arial" w:cs="Arial"/>
        </w:rPr>
        <w:t>s</w:t>
      </w:r>
      <w:r>
        <w:rPr>
          <w:rFonts w:ascii="Arial" w:hAnsi="Arial" w:cs="Arial"/>
        </w:rPr>
        <w:t>secretariaat voor periodiek overleg burgemeester.</w:t>
      </w:r>
    </w:p>
    <w:p w14:paraId="112E9801" w14:textId="792AB598" w:rsidR="009F059B" w:rsidRDefault="009F059B" w:rsidP="005170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Datum volgende bijeenkomst </w:t>
      </w:r>
      <w:proofErr w:type="gramStart"/>
      <w:r>
        <w:rPr>
          <w:rFonts w:ascii="Arial" w:hAnsi="Arial" w:cs="Arial"/>
        </w:rPr>
        <w:t>( woensdag</w:t>
      </w:r>
      <w:proofErr w:type="gramEnd"/>
      <w:r>
        <w:rPr>
          <w:rFonts w:ascii="Arial" w:hAnsi="Arial" w:cs="Arial"/>
        </w:rPr>
        <w:t xml:space="preserve"> 1 november) heroverwegen in verband met afwezigheid mevrouw Aalfs.</w:t>
      </w:r>
    </w:p>
    <w:p w14:paraId="3C0146C2" w14:textId="77777777" w:rsidR="009F059B" w:rsidRDefault="009F059B" w:rsidP="00517091">
      <w:pPr>
        <w:rPr>
          <w:rFonts w:ascii="Arial" w:hAnsi="Arial" w:cs="Arial"/>
        </w:rPr>
      </w:pPr>
    </w:p>
    <w:p w14:paraId="79632FA3" w14:textId="7E35776F" w:rsidR="00134D75" w:rsidRDefault="00517091" w:rsidP="00134D75">
      <w:pPr>
        <w:tabs>
          <w:tab w:val="left" w:pos="284"/>
        </w:tabs>
        <w:rPr>
          <w:rFonts w:ascii="Arial" w:hAnsi="Arial"/>
          <w:spacing w:val="-3"/>
        </w:rPr>
      </w:pPr>
      <w:r>
        <w:rPr>
          <w:rFonts w:ascii="Arial" w:hAnsi="Arial"/>
          <w:spacing w:val="-2"/>
        </w:rPr>
        <w:t>1</w:t>
      </w:r>
      <w:r w:rsidR="0016634E">
        <w:rPr>
          <w:rFonts w:ascii="Arial" w:hAnsi="Arial"/>
          <w:spacing w:val="-2"/>
        </w:rPr>
        <w:t>4</w:t>
      </w:r>
      <w:r w:rsidR="009751B6">
        <w:rPr>
          <w:rFonts w:ascii="Arial" w:hAnsi="Arial"/>
          <w:spacing w:val="-2"/>
        </w:rPr>
        <w:t>.</w:t>
      </w:r>
      <w:r w:rsidR="00134D75">
        <w:rPr>
          <w:rFonts w:ascii="Arial" w:hAnsi="Arial"/>
          <w:spacing w:val="-2"/>
        </w:rPr>
        <w:tab/>
        <w:t>Afzender:</w:t>
      </w:r>
      <w:r w:rsidR="00134D75">
        <w:rPr>
          <w:rFonts w:ascii="Arial" w:hAnsi="Arial"/>
          <w:spacing w:val="-2"/>
        </w:rPr>
        <w:tab/>
      </w:r>
    </w:p>
    <w:p w14:paraId="6D277088" w14:textId="77777777" w:rsidR="00134D75" w:rsidRDefault="00134D75" w:rsidP="00134D75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Datum:</w:t>
      </w:r>
      <w:r>
        <w:rPr>
          <w:rFonts w:ascii="Arial" w:hAnsi="Arial"/>
          <w:spacing w:val="-2"/>
        </w:rPr>
        <w:tab/>
      </w:r>
    </w:p>
    <w:p w14:paraId="1D14F60A" w14:textId="77777777" w:rsidR="00134D75" w:rsidRDefault="00134D75" w:rsidP="00134D75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proofErr w:type="gramStart"/>
      <w:r>
        <w:rPr>
          <w:rFonts w:ascii="Arial" w:hAnsi="Arial"/>
          <w:spacing w:val="-2"/>
        </w:rPr>
        <w:t xml:space="preserve">Onderwerp:  </w:t>
      </w:r>
      <w:r w:rsidR="005149E2">
        <w:rPr>
          <w:rFonts w:ascii="Arial" w:hAnsi="Arial"/>
          <w:spacing w:val="-2"/>
        </w:rPr>
        <w:t>s</w:t>
      </w:r>
      <w:r>
        <w:rPr>
          <w:rFonts w:ascii="Arial" w:hAnsi="Arial"/>
          <w:spacing w:val="-2"/>
        </w:rPr>
        <w:t>luiting</w:t>
      </w:r>
      <w:proofErr w:type="gramEnd"/>
    </w:p>
    <w:p w14:paraId="482F8F03" w14:textId="77777777" w:rsidR="00134D75" w:rsidRDefault="00134D75" w:rsidP="00134D75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Advies:</w:t>
      </w:r>
      <w:r>
        <w:rPr>
          <w:rFonts w:ascii="Arial" w:hAnsi="Arial"/>
          <w:spacing w:val="-2"/>
        </w:rPr>
        <w:tab/>
      </w:r>
    </w:p>
    <w:p w14:paraId="638E3477" w14:textId="77777777" w:rsidR="00134D75" w:rsidRDefault="00134D75" w:rsidP="00134D75">
      <w:pPr>
        <w:tabs>
          <w:tab w:val="left" w:pos="284"/>
        </w:tabs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  <w:t>Besluit:</w:t>
      </w:r>
      <w:r>
        <w:rPr>
          <w:rFonts w:ascii="Arial" w:hAnsi="Arial"/>
          <w:spacing w:val="-2"/>
        </w:rPr>
        <w:tab/>
      </w:r>
    </w:p>
    <w:p w14:paraId="617F92EB" w14:textId="77777777" w:rsidR="00134D75" w:rsidRDefault="00134D75" w:rsidP="00134D75">
      <w:r>
        <w:rPr>
          <w:rFonts w:ascii="Arial" w:hAnsi="Arial"/>
          <w:spacing w:val="-2"/>
        </w:rPr>
        <w:t xml:space="preserve">     Toelichting</w:t>
      </w:r>
    </w:p>
    <w:p w14:paraId="613D4975" w14:textId="77777777" w:rsidR="009F059B" w:rsidRDefault="009F059B" w:rsidP="00703BD2">
      <w:pPr>
        <w:rPr>
          <w:rFonts w:ascii="Arial" w:hAnsi="Arial" w:cs="Arial"/>
        </w:rPr>
      </w:pPr>
    </w:p>
    <w:p w14:paraId="76342B77" w14:textId="4C0E7221" w:rsidR="00134D75" w:rsidRDefault="009F059B" w:rsidP="00703BD2">
      <w:pPr>
        <w:rPr>
          <w:rFonts w:ascii="Arial" w:hAnsi="Arial" w:cs="Arial"/>
        </w:rPr>
      </w:pPr>
      <w:r w:rsidRPr="009F059B">
        <w:rPr>
          <w:rFonts w:ascii="Arial" w:hAnsi="Arial" w:cs="Arial"/>
        </w:rPr>
        <w:t>De voorzitter bedankt een ieder</w:t>
      </w:r>
      <w:r>
        <w:rPr>
          <w:rFonts w:ascii="Arial" w:hAnsi="Arial" w:cs="Arial"/>
        </w:rPr>
        <w:t>een voor de komst en inbreng en sluit de vergadering.</w:t>
      </w:r>
    </w:p>
    <w:p w14:paraId="71CE8A9E" w14:textId="77777777" w:rsidR="007D4FD8" w:rsidRDefault="007D4FD8" w:rsidP="00703BD2"/>
    <w:p w14:paraId="1BA8CF87" w14:textId="77777777" w:rsidR="00EE2B43" w:rsidRDefault="00EE2B43">
      <w:pPr>
        <w:pStyle w:val="Kop3"/>
      </w:pPr>
      <w:r>
        <w:t>Besloten deel</w:t>
      </w:r>
    </w:p>
    <w:p w14:paraId="362E38E6" w14:textId="77777777" w:rsidR="0005373E" w:rsidRDefault="0005373E">
      <w:pPr>
        <w:rPr>
          <w:rFonts w:ascii="Arial" w:hAnsi="Arial"/>
          <w:b/>
          <w:spacing w:val="-3"/>
          <w:u w:val="single"/>
        </w:rPr>
      </w:pPr>
    </w:p>
    <w:p w14:paraId="264994A4" w14:textId="77777777" w:rsidR="00EE2B43" w:rsidRDefault="00EE2B43">
      <w:pPr>
        <w:rPr>
          <w:rFonts w:ascii="Arial" w:hAnsi="Arial"/>
          <w:b/>
          <w:spacing w:val="-3"/>
          <w:u w:val="single"/>
        </w:rPr>
      </w:pPr>
      <w:r>
        <w:rPr>
          <w:rFonts w:ascii="Arial" w:hAnsi="Arial"/>
          <w:b/>
          <w:spacing w:val="-3"/>
          <w:u w:val="single"/>
        </w:rPr>
        <w:t>Stukken ter kennisname:</w:t>
      </w:r>
    </w:p>
    <w:p w14:paraId="6FD81D2F" w14:textId="77777777" w:rsidR="0005373E" w:rsidRDefault="0005373E">
      <w:pPr>
        <w:rPr>
          <w:rFonts w:ascii="Arial" w:hAnsi="Arial"/>
          <w:spacing w:val="-3"/>
        </w:rPr>
      </w:pPr>
    </w:p>
    <w:p w14:paraId="50E48A76" w14:textId="207FD974" w:rsidR="00EE2B43" w:rsidRDefault="00EE2B43">
      <w:pPr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Vorenstaande </w:t>
      </w:r>
      <w:r w:rsidR="00BC593C">
        <w:rPr>
          <w:rFonts w:ascii="Arial" w:hAnsi="Arial"/>
          <w:spacing w:val="-3"/>
        </w:rPr>
        <w:t>agenda</w:t>
      </w:r>
      <w:r w:rsidR="00B2242F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van de in de vergadering van de Bestuurscommissie openbaar primair onderwijs Ameland ingekomen stukken en behandelde onderwerpen, is vastgesteld door de bestuurscommissie in de vergade</w:t>
      </w:r>
      <w:r>
        <w:rPr>
          <w:rFonts w:ascii="Arial" w:hAnsi="Arial"/>
          <w:spacing w:val="-3"/>
        </w:rPr>
        <w:softHyphen/>
        <w:t xml:space="preserve">ring </w:t>
      </w:r>
      <w:proofErr w:type="gramStart"/>
      <w:r>
        <w:rPr>
          <w:rFonts w:ascii="Arial" w:hAnsi="Arial"/>
          <w:spacing w:val="-3"/>
        </w:rPr>
        <w:t>va</w:t>
      </w:r>
      <w:r w:rsidR="003A1D1D">
        <w:rPr>
          <w:rFonts w:ascii="Arial" w:hAnsi="Arial"/>
          <w:spacing w:val="-3"/>
        </w:rPr>
        <w:t xml:space="preserve">n </w:t>
      </w:r>
      <w:r>
        <w:rPr>
          <w:rFonts w:ascii="Arial" w:hAnsi="Arial"/>
          <w:spacing w:val="-3"/>
        </w:rPr>
        <w:t>.</w:t>
      </w:r>
      <w:proofErr w:type="gramEnd"/>
    </w:p>
    <w:p w14:paraId="6AA0AA67" w14:textId="77777777" w:rsidR="0005373E" w:rsidRDefault="0005373E" w:rsidP="007077F2">
      <w:pPr>
        <w:pStyle w:val="Voettekst"/>
        <w:tabs>
          <w:tab w:val="clear" w:pos="4536"/>
          <w:tab w:val="clear" w:pos="9072"/>
        </w:tabs>
        <w:rPr>
          <w:rFonts w:ascii="Arial" w:hAnsi="Arial"/>
          <w:spacing w:val="-3"/>
        </w:rPr>
      </w:pPr>
    </w:p>
    <w:p w14:paraId="30B633F2" w14:textId="7BCB28A9" w:rsidR="007077F2" w:rsidRDefault="00EE2B43" w:rsidP="007077F2">
      <w:pPr>
        <w:pStyle w:val="Voettekst"/>
        <w:tabs>
          <w:tab w:val="clear" w:pos="4536"/>
          <w:tab w:val="clear" w:pos="9072"/>
        </w:tabs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De Bestuurscommissie,</w:t>
      </w:r>
    </w:p>
    <w:p w14:paraId="3BE3DBF9" w14:textId="2F7AAD9C" w:rsidR="00413F61" w:rsidRDefault="00413F61" w:rsidP="007077F2">
      <w:pPr>
        <w:pStyle w:val="Voettekst"/>
        <w:tabs>
          <w:tab w:val="clear" w:pos="4536"/>
          <w:tab w:val="clear" w:pos="9072"/>
        </w:tabs>
        <w:rPr>
          <w:rFonts w:ascii="Arial" w:hAnsi="Arial"/>
          <w:spacing w:val="-3"/>
        </w:rPr>
      </w:pPr>
    </w:p>
    <w:p w14:paraId="1062FE76" w14:textId="40C89E9A" w:rsidR="00413F61" w:rsidRDefault="00413F61" w:rsidP="007077F2">
      <w:pPr>
        <w:pStyle w:val="Voettekst"/>
        <w:tabs>
          <w:tab w:val="clear" w:pos="4536"/>
          <w:tab w:val="clear" w:pos="9072"/>
        </w:tabs>
        <w:rPr>
          <w:rFonts w:ascii="Arial" w:hAnsi="Arial"/>
          <w:spacing w:val="-3"/>
        </w:rPr>
      </w:pPr>
    </w:p>
    <w:p w14:paraId="6B795A73" w14:textId="77777777" w:rsidR="00413F61" w:rsidRDefault="00413F61" w:rsidP="007077F2">
      <w:pPr>
        <w:pStyle w:val="Voettekst"/>
        <w:tabs>
          <w:tab w:val="clear" w:pos="4536"/>
          <w:tab w:val="clear" w:pos="9072"/>
        </w:tabs>
        <w:rPr>
          <w:rFonts w:ascii="Arial" w:hAnsi="Arial"/>
          <w:spacing w:val="-3"/>
        </w:rPr>
      </w:pPr>
    </w:p>
    <w:p w14:paraId="58F38E6C" w14:textId="77777777" w:rsidR="00C73C6D" w:rsidRPr="001033C0" w:rsidRDefault="00994802" w:rsidP="007077F2">
      <w:pPr>
        <w:pStyle w:val="Voettekst"/>
        <w:tabs>
          <w:tab w:val="clear" w:pos="4536"/>
          <w:tab w:val="clear" w:pos="9072"/>
        </w:tabs>
        <w:ind w:left="2836" w:firstLine="709"/>
      </w:pPr>
      <w:proofErr w:type="gramStart"/>
      <w:r>
        <w:rPr>
          <w:rFonts w:ascii="Arial" w:hAnsi="Arial"/>
          <w:spacing w:val="-3"/>
        </w:rPr>
        <w:t>,</w:t>
      </w:r>
      <w:r w:rsidR="00194F26">
        <w:rPr>
          <w:rFonts w:ascii="Arial" w:hAnsi="Arial"/>
          <w:spacing w:val="-3"/>
        </w:rPr>
        <w:t>v</w:t>
      </w:r>
      <w:r w:rsidR="00EE2B43">
        <w:rPr>
          <w:rFonts w:ascii="Arial" w:hAnsi="Arial"/>
        </w:rPr>
        <w:t>oorzitter</w:t>
      </w:r>
      <w:proofErr w:type="gramEnd"/>
      <w:r w:rsidR="00EE2B43">
        <w:rPr>
          <w:rFonts w:ascii="Arial" w:hAnsi="Arial"/>
        </w:rPr>
        <w:tab/>
      </w:r>
      <w:r w:rsidR="00EE2B43">
        <w:rPr>
          <w:rFonts w:ascii="Arial" w:hAnsi="Arial"/>
        </w:rPr>
        <w:tab/>
      </w:r>
      <w:r w:rsidR="00EE2B43">
        <w:rPr>
          <w:rFonts w:ascii="Arial" w:hAnsi="Arial"/>
        </w:rPr>
        <w:tab/>
      </w:r>
      <w:r w:rsidR="00EE2B43">
        <w:rPr>
          <w:rFonts w:ascii="Arial" w:hAnsi="Arial"/>
        </w:rPr>
        <w:tab/>
        <w:t>, secretaris</w:t>
      </w:r>
      <w:r w:rsidR="00EE2B43">
        <w:rPr>
          <w:rFonts w:ascii="Arial" w:hAnsi="Arial"/>
          <w:spacing w:val="-3"/>
        </w:rPr>
        <w:t xml:space="preserve">          </w:t>
      </w:r>
    </w:p>
    <w:sectPr w:rsidR="00C73C6D" w:rsidRPr="001033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8AC2D" w14:textId="77777777" w:rsidR="00B55AAE" w:rsidRDefault="00B55AAE">
      <w:r>
        <w:separator/>
      </w:r>
    </w:p>
  </w:endnote>
  <w:endnote w:type="continuationSeparator" w:id="0">
    <w:p w14:paraId="335E145C" w14:textId="77777777" w:rsidR="00B55AAE" w:rsidRDefault="00B5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3EBE" w14:textId="77777777" w:rsidR="008837E9" w:rsidRDefault="008837E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2A47BF04" w14:textId="77777777" w:rsidR="008837E9" w:rsidRDefault="008837E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7471E" w14:textId="75F03FBF" w:rsidR="008837E9" w:rsidRPr="00FD0205" w:rsidRDefault="00696F5E" w:rsidP="00AC2AB4">
    <w:pPr>
      <w:pStyle w:val="Voettekst"/>
      <w:pBdr>
        <w:top w:val="thinThickSmallGap" w:sz="24" w:space="0" w:color="622423"/>
      </w:pBdr>
      <w:tabs>
        <w:tab w:val="clear" w:pos="4536"/>
      </w:tabs>
      <w:rPr>
        <w:rFonts w:ascii="Cambria" w:hAnsi="Cambria"/>
      </w:rPr>
    </w:pPr>
    <w:r>
      <w:rPr>
        <w:rFonts w:ascii="Arial" w:hAnsi="Arial" w:cs="Arial"/>
        <w:sz w:val="16"/>
        <w:szCs w:val="16"/>
      </w:rPr>
      <w:t xml:space="preserve">Besluitenlijst </w:t>
    </w:r>
    <w:r w:rsidR="008837E9" w:rsidRPr="00AA311A">
      <w:rPr>
        <w:rFonts w:ascii="Arial" w:hAnsi="Arial" w:cs="Arial"/>
        <w:sz w:val="16"/>
        <w:szCs w:val="16"/>
      </w:rPr>
      <w:t>bestuurscommissie OPO Ameland d.d.</w:t>
    </w:r>
    <w:r w:rsidR="00312F4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05-09</w:t>
    </w:r>
    <w:r w:rsidR="00D81D36">
      <w:rPr>
        <w:rFonts w:ascii="Arial" w:hAnsi="Arial" w:cs="Arial"/>
        <w:sz w:val="16"/>
        <w:szCs w:val="16"/>
      </w:rPr>
      <w:t>-</w:t>
    </w:r>
    <w:r w:rsidR="00C56A2B">
      <w:rPr>
        <w:rFonts w:ascii="Arial" w:hAnsi="Arial" w:cs="Arial"/>
        <w:sz w:val="16"/>
        <w:szCs w:val="16"/>
      </w:rPr>
      <w:t>202</w:t>
    </w:r>
    <w:r w:rsidR="008D3E32">
      <w:rPr>
        <w:rFonts w:ascii="Arial" w:hAnsi="Arial" w:cs="Arial"/>
        <w:sz w:val="16"/>
        <w:szCs w:val="16"/>
      </w:rPr>
      <w:t>3</w:t>
    </w:r>
    <w:r w:rsidR="008837E9" w:rsidRPr="00AA311A">
      <w:rPr>
        <w:rFonts w:ascii="Cambria" w:hAnsi="Cambria"/>
      </w:rPr>
      <w:tab/>
      <w:t xml:space="preserve">Pagina </w:t>
    </w:r>
    <w:r w:rsidR="008837E9" w:rsidRPr="00AA311A">
      <w:rPr>
        <w:rFonts w:ascii="Calibri" w:hAnsi="Calibri"/>
      </w:rPr>
      <w:fldChar w:fldCharType="begin"/>
    </w:r>
    <w:r w:rsidR="008837E9">
      <w:instrText>PAGE   \* MERGEFORMAT</w:instrText>
    </w:r>
    <w:r w:rsidR="008837E9" w:rsidRPr="00AA311A">
      <w:rPr>
        <w:rFonts w:ascii="Calibri" w:hAnsi="Calibri"/>
      </w:rPr>
      <w:fldChar w:fldCharType="separate"/>
    </w:r>
    <w:r w:rsidR="00241A3C" w:rsidRPr="00241A3C">
      <w:rPr>
        <w:rFonts w:ascii="Cambria" w:hAnsi="Cambria"/>
        <w:noProof/>
      </w:rPr>
      <w:t>2</w:t>
    </w:r>
    <w:r w:rsidR="008837E9" w:rsidRPr="00AA311A">
      <w:rPr>
        <w:rFonts w:ascii="Cambria" w:hAnsi="Cambri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9049" w14:textId="77777777" w:rsidR="009504C5" w:rsidRDefault="009504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4B0BF" w14:textId="77777777" w:rsidR="00B55AAE" w:rsidRDefault="00B55AAE">
      <w:r>
        <w:separator/>
      </w:r>
    </w:p>
  </w:footnote>
  <w:footnote w:type="continuationSeparator" w:id="0">
    <w:p w14:paraId="0C298DF5" w14:textId="77777777" w:rsidR="00B55AAE" w:rsidRDefault="00B55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21F6" w14:textId="77777777" w:rsidR="009504C5" w:rsidRDefault="009504C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DA4E" w14:textId="77777777" w:rsidR="009504C5" w:rsidRDefault="009504C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07D2" w14:textId="77777777" w:rsidR="009504C5" w:rsidRDefault="009504C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378F"/>
    <w:multiLevelType w:val="singleLevel"/>
    <w:tmpl w:val="0413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A487C46"/>
    <w:multiLevelType w:val="hybridMultilevel"/>
    <w:tmpl w:val="F2DA456E"/>
    <w:lvl w:ilvl="0" w:tplc="F954C958">
      <w:start w:val="10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B070EE5"/>
    <w:multiLevelType w:val="hybridMultilevel"/>
    <w:tmpl w:val="751E7C6A"/>
    <w:lvl w:ilvl="0" w:tplc="07CA0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96D71"/>
    <w:multiLevelType w:val="hybridMultilevel"/>
    <w:tmpl w:val="12D84BEA"/>
    <w:lvl w:ilvl="0" w:tplc="3BD4BB96">
      <w:start w:val="23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 w15:restartNumberingAfterBreak="0">
    <w:nsid w:val="27790E8A"/>
    <w:multiLevelType w:val="hybridMultilevel"/>
    <w:tmpl w:val="8E76A604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74242"/>
    <w:multiLevelType w:val="hybridMultilevel"/>
    <w:tmpl w:val="7796322E"/>
    <w:lvl w:ilvl="0" w:tplc="77047588"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2E245E17"/>
    <w:multiLevelType w:val="hybridMultilevel"/>
    <w:tmpl w:val="79B0C136"/>
    <w:lvl w:ilvl="0" w:tplc="CFE8B81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B28C3"/>
    <w:multiLevelType w:val="hybridMultilevel"/>
    <w:tmpl w:val="E8EEB366"/>
    <w:lvl w:ilvl="0" w:tplc="BF6884E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32F87"/>
    <w:multiLevelType w:val="hybridMultilevel"/>
    <w:tmpl w:val="A34AFBC8"/>
    <w:lvl w:ilvl="0" w:tplc="B5D673B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84BE4"/>
    <w:multiLevelType w:val="hybridMultilevel"/>
    <w:tmpl w:val="9118BFA6"/>
    <w:lvl w:ilvl="0" w:tplc="07D84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1806"/>
    <w:multiLevelType w:val="hybridMultilevel"/>
    <w:tmpl w:val="ABF41EA4"/>
    <w:lvl w:ilvl="0" w:tplc="B7641068">
      <w:start w:val="15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433D3EE4"/>
    <w:multiLevelType w:val="hybridMultilevel"/>
    <w:tmpl w:val="0F78F51E"/>
    <w:lvl w:ilvl="0" w:tplc="4CDC1BC8">
      <w:start w:val="10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45756C2B"/>
    <w:multiLevelType w:val="hybridMultilevel"/>
    <w:tmpl w:val="65120136"/>
    <w:lvl w:ilvl="0" w:tplc="51BC209C">
      <w:start w:val="1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682AE5"/>
    <w:multiLevelType w:val="hybridMultilevel"/>
    <w:tmpl w:val="AB42B6C2"/>
    <w:lvl w:ilvl="0" w:tplc="8116CD04">
      <w:start w:val="3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4D98175F"/>
    <w:multiLevelType w:val="hybridMultilevel"/>
    <w:tmpl w:val="FDB82E84"/>
    <w:lvl w:ilvl="0" w:tplc="402A0C7A">
      <w:start w:val="10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" w15:restartNumberingAfterBreak="0">
    <w:nsid w:val="4F4C555B"/>
    <w:multiLevelType w:val="hybridMultilevel"/>
    <w:tmpl w:val="ACDAAD00"/>
    <w:lvl w:ilvl="0" w:tplc="49DC01FE">
      <w:start w:val="13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6" w15:restartNumberingAfterBreak="0">
    <w:nsid w:val="536C0C0E"/>
    <w:multiLevelType w:val="hybridMultilevel"/>
    <w:tmpl w:val="C5DABCE8"/>
    <w:lvl w:ilvl="0" w:tplc="D3DA0AF6">
      <w:start w:val="10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57B86415"/>
    <w:multiLevelType w:val="hybridMultilevel"/>
    <w:tmpl w:val="620012E4"/>
    <w:lvl w:ilvl="0" w:tplc="09C89AF0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073A5"/>
    <w:multiLevelType w:val="hybridMultilevel"/>
    <w:tmpl w:val="F582171C"/>
    <w:lvl w:ilvl="0" w:tplc="5D5E67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810D4"/>
    <w:multiLevelType w:val="hybridMultilevel"/>
    <w:tmpl w:val="1D721028"/>
    <w:lvl w:ilvl="0" w:tplc="50DEEDFA"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0" w15:restartNumberingAfterBreak="0">
    <w:nsid w:val="63212C8E"/>
    <w:multiLevelType w:val="hybridMultilevel"/>
    <w:tmpl w:val="FA4E40D2"/>
    <w:lvl w:ilvl="0" w:tplc="895E7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71082"/>
    <w:multiLevelType w:val="hybridMultilevel"/>
    <w:tmpl w:val="DF102B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50842"/>
    <w:multiLevelType w:val="hybridMultilevel"/>
    <w:tmpl w:val="89B0B8FC"/>
    <w:lvl w:ilvl="0" w:tplc="1D70D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C77A0"/>
    <w:multiLevelType w:val="hybridMultilevel"/>
    <w:tmpl w:val="47C0F622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F554C"/>
    <w:multiLevelType w:val="hybridMultilevel"/>
    <w:tmpl w:val="9DB49B14"/>
    <w:lvl w:ilvl="0" w:tplc="90B887D0">
      <w:start w:val="3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5" w15:restartNumberingAfterBreak="0">
    <w:nsid w:val="751C719F"/>
    <w:multiLevelType w:val="hybridMultilevel"/>
    <w:tmpl w:val="34109412"/>
    <w:lvl w:ilvl="0" w:tplc="6388AE5A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B7B07"/>
    <w:multiLevelType w:val="singleLevel"/>
    <w:tmpl w:val="0413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CDD71E8"/>
    <w:multiLevelType w:val="hybridMultilevel"/>
    <w:tmpl w:val="7FFC491C"/>
    <w:lvl w:ilvl="0" w:tplc="468A6F5C">
      <w:start w:val="4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7044953">
    <w:abstractNumId w:val="0"/>
  </w:num>
  <w:num w:numId="2" w16cid:durableId="984503850">
    <w:abstractNumId w:val="26"/>
  </w:num>
  <w:num w:numId="3" w16cid:durableId="779687326">
    <w:abstractNumId w:val="20"/>
  </w:num>
  <w:num w:numId="4" w16cid:durableId="1200896616">
    <w:abstractNumId w:val="8"/>
  </w:num>
  <w:num w:numId="5" w16cid:durableId="568736063">
    <w:abstractNumId w:val="10"/>
  </w:num>
  <w:num w:numId="6" w16cid:durableId="955791923">
    <w:abstractNumId w:val="2"/>
  </w:num>
  <w:num w:numId="7" w16cid:durableId="467866196">
    <w:abstractNumId w:val="7"/>
  </w:num>
  <w:num w:numId="8" w16cid:durableId="176844651">
    <w:abstractNumId w:val="25"/>
  </w:num>
  <w:num w:numId="9" w16cid:durableId="2066299330">
    <w:abstractNumId w:val="9"/>
  </w:num>
  <w:num w:numId="10" w16cid:durableId="123815166">
    <w:abstractNumId w:val="5"/>
  </w:num>
  <w:num w:numId="11" w16cid:durableId="614678933">
    <w:abstractNumId w:val="22"/>
  </w:num>
  <w:num w:numId="12" w16cid:durableId="82922059">
    <w:abstractNumId w:val="13"/>
  </w:num>
  <w:num w:numId="13" w16cid:durableId="954021810">
    <w:abstractNumId w:val="27"/>
  </w:num>
  <w:num w:numId="14" w16cid:durableId="1054044397">
    <w:abstractNumId w:val="24"/>
  </w:num>
  <w:num w:numId="15" w16cid:durableId="1025208283">
    <w:abstractNumId w:val="16"/>
  </w:num>
  <w:num w:numId="16" w16cid:durableId="1858036365">
    <w:abstractNumId w:val="11"/>
  </w:num>
  <w:num w:numId="17" w16cid:durableId="7222016">
    <w:abstractNumId w:val="1"/>
  </w:num>
  <w:num w:numId="18" w16cid:durableId="1475028238">
    <w:abstractNumId w:val="14"/>
  </w:num>
  <w:num w:numId="19" w16cid:durableId="966164105">
    <w:abstractNumId w:val="18"/>
  </w:num>
  <w:num w:numId="20" w16cid:durableId="258224755">
    <w:abstractNumId w:val="6"/>
  </w:num>
  <w:num w:numId="21" w16cid:durableId="607935833">
    <w:abstractNumId w:val="19"/>
  </w:num>
  <w:num w:numId="22" w16cid:durableId="41489218">
    <w:abstractNumId w:val="12"/>
  </w:num>
  <w:num w:numId="23" w16cid:durableId="1667391805">
    <w:abstractNumId w:val="4"/>
  </w:num>
  <w:num w:numId="24" w16cid:durableId="205995504">
    <w:abstractNumId w:val="23"/>
  </w:num>
  <w:num w:numId="25" w16cid:durableId="829252540">
    <w:abstractNumId w:val="17"/>
  </w:num>
  <w:num w:numId="26" w16cid:durableId="415398991">
    <w:abstractNumId w:val="3"/>
  </w:num>
  <w:num w:numId="27" w16cid:durableId="1675962042">
    <w:abstractNumId w:val="15"/>
  </w:num>
  <w:num w:numId="28" w16cid:durableId="1598292046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43"/>
    <w:rsid w:val="00002C2B"/>
    <w:rsid w:val="00002CEA"/>
    <w:rsid w:val="00004B67"/>
    <w:rsid w:val="000076EE"/>
    <w:rsid w:val="00013F6D"/>
    <w:rsid w:val="00015837"/>
    <w:rsid w:val="00017AF1"/>
    <w:rsid w:val="000201C3"/>
    <w:rsid w:val="0002021D"/>
    <w:rsid w:val="000215E4"/>
    <w:rsid w:val="00022A6A"/>
    <w:rsid w:val="00025299"/>
    <w:rsid w:val="000258FC"/>
    <w:rsid w:val="00026B21"/>
    <w:rsid w:val="00031985"/>
    <w:rsid w:val="000369F5"/>
    <w:rsid w:val="00037A59"/>
    <w:rsid w:val="00042B2D"/>
    <w:rsid w:val="00043571"/>
    <w:rsid w:val="00045E9A"/>
    <w:rsid w:val="00046BC6"/>
    <w:rsid w:val="0004707A"/>
    <w:rsid w:val="0005324A"/>
    <w:rsid w:val="0005373E"/>
    <w:rsid w:val="00053918"/>
    <w:rsid w:val="0005396B"/>
    <w:rsid w:val="00053FD3"/>
    <w:rsid w:val="00055544"/>
    <w:rsid w:val="00055558"/>
    <w:rsid w:val="00064008"/>
    <w:rsid w:val="00066961"/>
    <w:rsid w:val="00071121"/>
    <w:rsid w:val="00071E76"/>
    <w:rsid w:val="0007260A"/>
    <w:rsid w:val="000813AC"/>
    <w:rsid w:val="00081EAA"/>
    <w:rsid w:val="00083DD4"/>
    <w:rsid w:val="00084E0E"/>
    <w:rsid w:val="000866C3"/>
    <w:rsid w:val="0008685C"/>
    <w:rsid w:val="00094792"/>
    <w:rsid w:val="000952C8"/>
    <w:rsid w:val="00096349"/>
    <w:rsid w:val="000A1D78"/>
    <w:rsid w:val="000A45A1"/>
    <w:rsid w:val="000A6913"/>
    <w:rsid w:val="000A74DB"/>
    <w:rsid w:val="000B5D36"/>
    <w:rsid w:val="000C234D"/>
    <w:rsid w:val="000C2C2F"/>
    <w:rsid w:val="000C4488"/>
    <w:rsid w:val="000C6387"/>
    <w:rsid w:val="000C75FE"/>
    <w:rsid w:val="000D061B"/>
    <w:rsid w:val="000D1019"/>
    <w:rsid w:val="000D3A47"/>
    <w:rsid w:val="000D5FAA"/>
    <w:rsid w:val="000E14ED"/>
    <w:rsid w:val="000E55B3"/>
    <w:rsid w:val="000E60F7"/>
    <w:rsid w:val="000F4636"/>
    <w:rsid w:val="000F617E"/>
    <w:rsid w:val="000F673A"/>
    <w:rsid w:val="000F74B3"/>
    <w:rsid w:val="0010186A"/>
    <w:rsid w:val="001033C0"/>
    <w:rsid w:val="00103FEC"/>
    <w:rsid w:val="001049C7"/>
    <w:rsid w:val="00114D74"/>
    <w:rsid w:val="00115D67"/>
    <w:rsid w:val="00120680"/>
    <w:rsid w:val="001210FE"/>
    <w:rsid w:val="00122DBF"/>
    <w:rsid w:val="001256C7"/>
    <w:rsid w:val="00125A5B"/>
    <w:rsid w:val="00134D75"/>
    <w:rsid w:val="00136CB9"/>
    <w:rsid w:val="0014173C"/>
    <w:rsid w:val="00141938"/>
    <w:rsid w:val="00143A79"/>
    <w:rsid w:val="00147DCB"/>
    <w:rsid w:val="00147FDF"/>
    <w:rsid w:val="00150AA0"/>
    <w:rsid w:val="00154A64"/>
    <w:rsid w:val="00155473"/>
    <w:rsid w:val="001560C8"/>
    <w:rsid w:val="00164CA7"/>
    <w:rsid w:val="0016634E"/>
    <w:rsid w:val="001759A6"/>
    <w:rsid w:val="00183FD2"/>
    <w:rsid w:val="00184983"/>
    <w:rsid w:val="00186C61"/>
    <w:rsid w:val="00193CA2"/>
    <w:rsid w:val="0019482C"/>
    <w:rsid w:val="00194F26"/>
    <w:rsid w:val="0019620E"/>
    <w:rsid w:val="001A29CB"/>
    <w:rsid w:val="001B16B6"/>
    <w:rsid w:val="001C5678"/>
    <w:rsid w:val="001C617C"/>
    <w:rsid w:val="001D1160"/>
    <w:rsid w:val="001D12AA"/>
    <w:rsid w:val="001D41AD"/>
    <w:rsid w:val="001E05CC"/>
    <w:rsid w:val="001E1B7F"/>
    <w:rsid w:val="001E3C2C"/>
    <w:rsid w:val="001E54B8"/>
    <w:rsid w:val="001E637C"/>
    <w:rsid w:val="001F47BC"/>
    <w:rsid w:val="00200A03"/>
    <w:rsid w:val="00201732"/>
    <w:rsid w:val="002132BD"/>
    <w:rsid w:val="002141C7"/>
    <w:rsid w:val="00214247"/>
    <w:rsid w:val="0021499A"/>
    <w:rsid w:val="00214E19"/>
    <w:rsid w:val="00215AC5"/>
    <w:rsid w:val="00221CA6"/>
    <w:rsid w:val="002230B6"/>
    <w:rsid w:val="00226554"/>
    <w:rsid w:val="00241A3C"/>
    <w:rsid w:val="00247854"/>
    <w:rsid w:val="00247BDA"/>
    <w:rsid w:val="0025287F"/>
    <w:rsid w:val="00255694"/>
    <w:rsid w:val="00260C63"/>
    <w:rsid w:val="00267AE1"/>
    <w:rsid w:val="00270FDA"/>
    <w:rsid w:val="00273EBB"/>
    <w:rsid w:val="00275BB7"/>
    <w:rsid w:val="00284574"/>
    <w:rsid w:val="00285953"/>
    <w:rsid w:val="0028669B"/>
    <w:rsid w:val="00287D97"/>
    <w:rsid w:val="002900AA"/>
    <w:rsid w:val="00290FB7"/>
    <w:rsid w:val="0029278D"/>
    <w:rsid w:val="002A02AA"/>
    <w:rsid w:val="002A1500"/>
    <w:rsid w:val="002A1C9C"/>
    <w:rsid w:val="002A4DC1"/>
    <w:rsid w:val="002B4B42"/>
    <w:rsid w:val="002C273A"/>
    <w:rsid w:val="002C3015"/>
    <w:rsid w:val="002C430C"/>
    <w:rsid w:val="002C4916"/>
    <w:rsid w:val="002D135E"/>
    <w:rsid w:val="002D1DA0"/>
    <w:rsid w:val="002D22C0"/>
    <w:rsid w:val="002D5323"/>
    <w:rsid w:val="002E0D29"/>
    <w:rsid w:val="002E32B7"/>
    <w:rsid w:val="002F14B6"/>
    <w:rsid w:val="002F2707"/>
    <w:rsid w:val="002F2760"/>
    <w:rsid w:val="002F6DA9"/>
    <w:rsid w:val="002F7E76"/>
    <w:rsid w:val="003009B8"/>
    <w:rsid w:val="003009D2"/>
    <w:rsid w:val="003055BA"/>
    <w:rsid w:val="00307C64"/>
    <w:rsid w:val="00312C14"/>
    <w:rsid w:val="00312F42"/>
    <w:rsid w:val="003130E2"/>
    <w:rsid w:val="00314AC7"/>
    <w:rsid w:val="00315F31"/>
    <w:rsid w:val="00317249"/>
    <w:rsid w:val="0032071C"/>
    <w:rsid w:val="003212B4"/>
    <w:rsid w:val="00324184"/>
    <w:rsid w:val="003266B4"/>
    <w:rsid w:val="00330742"/>
    <w:rsid w:val="003308F0"/>
    <w:rsid w:val="00335987"/>
    <w:rsid w:val="003370F0"/>
    <w:rsid w:val="0034070C"/>
    <w:rsid w:val="00341B7D"/>
    <w:rsid w:val="00345855"/>
    <w:rsid w:val="00346DB5"/>
    <w:rsid w:val="00347669"/>
    <w:rsid w:val="00350594"/>
    <w:rsid w:val="003608EB"/>
    <w:rsid w:val="003627F0"/>
    <w:rsid w:val="00371551"/>
    <w:rsid w:val="00371DC2"/>
    <w:rsid w:val="00372B79"/>
    <w:rsid w:val="00374AFB"/>
    <w:rsid w:val="00381F0E"/>
    <w:rsid w:val="00387FA5"/>
    <w:rsid w:val="0039049B"/>
    <w:rsid w:val="0039205B"/>
    <w:rsid w:val="00392939"/>
    <w:rsid w:val="00393523"/>
    <w:rsid w:val="0039478A"/>
    <w:rsid w:val="003A1821"/>
    <w:rsid w:val="003A1D1D"/>
    <w:rsid w:val="003A1FF9"/>
    <w:rsid w:val="003A2889"/>
    <w:rsid w:val="003B0E6A"/>
    <w:rsid w:val="003B133F"/>
    <w:rsid w:val="003C1BC7"/>
    <w:rsid w:val="003C2688"/>
    <w:rsid w:val="003C29C1"/>
    <w:rsid w:val="003C6640"/>
    <w:rsid w:val="003D0EE8"/>
    <w:rsid w:val="003D1320"/>
    <w:rsid w:val="003D527F"/>
    <w:rsid w:val="003E2989"/>
    <w:rsid w:val="003E336A"/>
    <w:rsid w:val="003F300B"/>
    <w:rsid w:val="003F7BA0"/>
    <w:rsid w:val="00404AC5"/>
    <w:rsid w:val="00405EC1"/>
    <w:rsid w:val="00405F30"/>
    <w:rsid w:val="00406763"/>
    <w:rsid w:val="00413F61"/>
    <w:rsid w:val="00417362"/>
    <w:rsid w:val="004200E7"/>
    <w:rsid w:val="00423706"/>
    <w:rsid w:val="004242B0"/>
    <w:rsid w:val="0042535C"/>
    <w:rsid w:val="00427198"/>
    <w:rsid w:val="00430401"/>
    <w:rsid w:val="0043685D"/>
    <w:rsid w:val="00437B12"/>
    <w:rsid w:val="00437BC5"/>
    <w:rsid w:val="0044168B"/>
    <w:rsid w:val="00453171"/>
    <w:rsid w:val="00454618"/>
    <w:rsid w:val="0045597D"/>
    <w:rsid w:val="00460EA3"/>
    <w:rsid w:val="0046156E"/>
    <w:rsid w:val="004759E5"/>
    <w:rsid w:val="00475BA4"/>
    <w:rsid w:val="00480156"/>
    <w:rsid w:val="004845FD"/>
    <w:rsid w:val="00485379"/>
    <w:rsid w:val="004868C8"/>
    <w:rsid w:val="00486C4F"/>
    <w:rsid w:val="00492959"/>
    <w:rsid w:val="00494137"/>
    <w:rsid w:val="004A306E"/>
    <w:rsid w:val="004A4900"/>
    <w:rsid w:val="004B0B12"/>
    <w:rsid w:val="004B24CA"/>
    <w:rsid w:val="004B2716"/>
    <w:rsid w:val="004B6459"/>
    <w:rsid w:val="004B6EA6"/>
    <w:rsid w:val="004C1682"/>
    <w:rsid w:val="004C22BD"/>
    <w:rsid w:val="004C4A8E"/>
    <w:rsid w:val="004D0193"/>
    <w:rsid w:val="004D4006"/>
    <w:rsid w:val="004D574E"/>
    <w:rsid w:val="004D7A03"/>
    <w:rsid w:val="004E22BF"/>
    <w:rsid w:val="004E3571"/>
    <w:rsid w:val="004E41EC"/>
    <w:rsid w:val="004E4837"/>
    <w:rsid w:val="004E750D"/>
    <w:rsid w:val="004F4240"/>
    <w:rsid w:val="0050285D"/>
    <w:rsid w:val="00503976"/>
    <w:rsid w:val="00511A8D"/>
    <w:rsid w:val="00512A7B"/>
    <w:rsid w:val="00513A0A"/>
    <w:rsid w:val="005149E2"/>
    <w:rsid w:val="00517091"/>
    <w:rsid w:val="005203F8"/>
    <w:rsid w:val="0052247B"/>
    <w:rsid w:val="00525E89"/>
    <w:rsid w:val="005271D6"/>
    <w:rsid w:val="005334DD"/>
    <w:rsid w:val="00535776"/>
    <w:rsid w:val="00536C4E"/>
    <w:rsid w:val="00547806"/>
    <w:rsid w:val="00551999"/>
    <w:rsid w:val="00553B12"/>
    <w:rsid w:val="005565AF"/>
    <w:rsid w:val="00565735"/>
    <w:rsid w:val="00577342"/>
    <w:rsid w:val="005800E1"/>
    <w:rsid w:val="0058045D"/>
    <w:rsid w:val="005817C9"/>
    <w:rsid w:val="00584711"/>
    <w:rsid w:val="005A0FB0"/>
    <w:rsid w:val="005A1243"/>
    <w:rsid w:val="005A1F86"/>
    <w:rsid w:val="005A408D"/>
    <w:rsid w:val="005A5F1B"/>
    <w:rsid w:val="005A6759"/>
    <w:rsid w:val="005A6A16"/>
    <w:rsid w:val="005B11DF"/>
    <w:rsid w:val="005C0A6C"/>
    <w:rsid w:val="005C1026"/>
    <w:rsid w:val="005C34BD"/>
    <w:rsid w:val="005C3937"/>
    <w:rsid w:val="005C4642"/>
    <w:rsid w:val="005D500B"/>
    <w:rsid w:val="005D579C"/>
    <w:rsid w:val="005D6CCD"/>
    <w:rsid w:val="005E32B8"/>
    <w:rsid w:val="005E6B89"/>
    <w:rsid w:val="005E7C97"/>
    <w:rsid w:val="005F02F2"/>
    <w:rsid w:val="005F3F09"/>
    <w:rsid w:val="005F4B59"/>
    <w:rsid w:val="005F5219"/>
    <w:rsid w:val="005F7132"/>
    <w:rsid w:val="006013F3"/>
    <w:rsid w:val="00604D20"/>
    <w:rsid w:val="00606D13"/>
    <w:rsid w:val="00612708"/>
    <w:rsid w:val="00614608"/>
    <w:rsid w:val="006151ED"/>
    <w:rsid w:val="00615E6C"/>
    <w:rsid w:val="0061623B"/>
    <w:rsid w:val="00620784"/>
    <w:rsid w:val="00621FF4"/>
    <w:rsid w:val="006277D9"/>
    <w:rsid w:val="00633AB4"/>
    <w:rsid w:val="006342D0"/>
    <w:rsid w:val="00640B66"/>
    <w:rsid w:val="006414A4"/>
    <w:rsid w:val="00642150"/>
    <w:rsid w:val="00646D3F"/>
    <w:rsid w:val="00651888"/>
    <w:rsid w:val="00657727"/>
    <w:rsid w:val="006626F1"/>
    <w:rsid w:val="00663A74"/>
    <w:rsid w:val="00667D85"/>
    <w:rsid w:val="00673F98"/>
    <w:rsid w:val="00677059"/>
    <w:rsid w:val="00677328"/>
    <w:rsid w:val="00680778"/>
    <w:rsid w:val="00682DF5"/>
    <w:rsid w:val="00683421"/>
    <w:rsid w:val="006834E9"/>
    <w:rsid w:val="00683B80"/>
    <w:rsid w:val="006951F6"/>
    <w:rsid w:val="00695CF1"/>
    <w:rsid w:val="00696F5E"/>
    <w:rsid w:val="00697ED0"/>
    <w:rsid w:val="006A13C1"/>
    <w:rsid w:val="006A2B61"/>
    <w:rsid w:val="006A4A2A"/>
    <w:rsid w:val="006A4B38"/>
    <w:rsid w:val="006A7654"/>
    <w:rsid w:val="006B38D8"/>
    <w:rsid w:val="006C12C8"/>
    <w:rsid w:val="006C24FC"/>
    <w:rsid w:val="006D1DD1"/>
    <w:rsid w:val="006D4425"/>
    <w:rsid w:val="006D46A0"/>
    <w:rsid w:val="006E01E7"/>
    <w:rsid w:val="006E6564"/>
    <w:rsid w:val="006F0B7E"/>
    <w:rsid w:val="006F0CE8"/>
    <w:rsid w:val="006F48C2"/>
    <w:rsid w:val="00703BD2"/>
    <w:rsid w:val="00704DE5"/>
    <w:rsid w:val="0070708E"/>
    <w:rsid w:val="007077F2"/>
    <w:rsid w:val="00716EDB"/>
    <w:rsid w:val="0072027C"/>
    <w:rsid w:val="00720F15"/>
    <w:rsid w:val="00721D60"/>
    <w:rsid w:val="0072436A"/>
    <w:rsid w:val="007328D2"/>
    <w:rsid w:val="00733590"/>
    <w:rsid w:val="00742E71"/>
    <w:rsid w:val="00745C25"/>
    <w:rsid w:val="00757D2D"/>
    <w:rsid w:val="00760559"/>
    <w:rsid w:val="00760695"/>
    <w:rsid w:val="00763100"/>
    <w:rsid w:val="00764359"/>
    <w:rsid w:val="007651F2"/>
    <w:rsid w:val="007703F6"/>
    <w:rsid w:val="00774159"/>
    <w:rsid w:val="007751E6"/>
    <w:rsid w:val="007964B3"/>
    <w:rsid w:val="00797003"/>
    <w:rsid w:val="007A31E2"/>
    <w:rsid w:val="007A45D3"/>
    <w:rsid w:val="007A7984"/>
    <w:rsid w:val="007B1C70"/>
    <w:rsid w:val="007B56D7"/>
    <w:rsid w:val="007B7070"/>
    <w:rsid w:val="007C02BF"/>
    <w:rsid w:val="007C1745"/>
    <w:rsid w:val="007C57EA"/>
    <w:rsid w:val="007D025A"/>
    <w:rsid w:val="007D3E46"/>
    <w:rsid w:val="007D4FD8"/>
    <w:rsid w:val="007D6261"/>
    <w:rsid w:val="007D7804"/>
    <w:rsid w:val="007F6507"/>
    <w:rsid w:val="0080442B"/>
    <w:rsid w:val="00805BFC"/>
    <w:rsid w:val="00807308"/>
    <w:rsid w:val="0081017A"/>
    <w:rsid w:val="00810BB9"/>
    <w:rsid w:val="00816A1F"/>
    <w:rsid w:val="00822A3B"/>
    <w:rsid w:val="00830391"/>
    <w:rsid w:val="00831E0E"/>
    <w:rsid w:val="00832182"/>
    <w:rsid w:val="00833205"/>
    <w:rsid w:val="0083381A"/>
    <w:rsid w:val="00833CF5"/>
    <w:rsid w:val="00836AB3"/>
    <w:rsid w:val="008410D5"/>
    <w:rsid w:val="00844893"/>
    <w:rsid w:val="008470EE"/>
    <w:rsid w:val="008471A8"/>
    <w:rsid w:val="00851815"/>
    <w:rsid w:val="008577B7"/>
    <w:rsid w:val="00860C17"/>
    <w:rsid w:val="00862F02"/>
    <w:rsid w:val="0086400E"/>
    <w:rsid w:val="00864C93"/>
    <w:rsid w:val="00866075"/>
    <w:rsid w:val="0086654A"/>
    <w:rsid w:val="00867A59"/>
    <w:rsid w:val="00867BC7"/>
    <w:rsid w:val="00867FF9"/>
    <w:rsid w:val="008833B9"/>
    <w:rsid w:val="008837E9"/>
    <w:rsid w:val="008840E3"/>
    <w:rsid w:val="0088446F"/>
    <w:rsid w:val="00884B09"/>
    <w:rsid w:val="008868B4"/>
    <w:rsid w:val="00886946"/>
    <w:rsid w:val="0089218E"/>
    <w:rsid w:val="00894558"/>
    <w:rsid w:val="008A1E7C"/>
    <w:rsid w:val="008A1FE0"/>
    <w:rsid w:val="008A4142"/>
    <w:rsid w:val="008A5638"/>
    <w:rsid w:val="008A6C32"/>
    <w:rsid w:val="008B01E8"/>
    <w:rsid w:val="008B061D"/>
    <w:rsid w:val="008B5B22"/>
    <w:rsid w:val="008B6330"/>
    <w:rsid w:val="008B79F5"/>
    <w:rsid w:val="008C0BFB"/>
    <w:rsid w:val="008C1275"/>
    <w:rsid w:val="008C5055"/>
    <w:rsid w:val="008C611A"/>
    <w:rsid w:val="008D0921"/>
    <w:rsid w:val="008D1B25"/>
    <w:rsid w:val="008D22A7"/>
    <w:rsid w:val="008D3E32"/>
    <w:rsid w:val="008E2C47"/>
    <w:rsid w:val="008E4A83"/>
    <w:rsid w:val="008F19B8"/>
    <w:rsid w:val="008F2231"/>
    <w:rsid w:val="00903775"/>
    <w:rsid w:val="00904A7F"/>
    <w:rsid w:val="00905202"/>
    <w:rsid w:val="00913C2C"/>
    <w:rsid w:val="009175AB"/>
    <w:rsid w:val="00917B32"/>
    <w:rsid w:val="0092007A"/>
    <w:rsid w:val="00920875"/>
    <w:rsid w:val="00924A2F"/>
    <w:rsid w:val="00925067"/>
    <w:rsid w:val="009270F2"/>
    <w:rsid w:val="00936838"/>
    <w:rsid w:val="00940F81"/>
    <w:rsid w:val="00943350"/>
    <w:rsid w:val="009504C5"/>
    <w:rsid w:val="0095310F"/>
    <w:rsid w:val="00954F61"/>
    <w:rsid w:val="00962D4A"/>
    <w:rsid w:val="00964A92"/>
    <w:rsid w:val="00967098"/>
    <w:rsid w:val="00970474"/>
    <w:rsid w:val="0097281F"/>
    <w:rsid w:val="009751B6"/>
    <w:rsid w:val="00990A7B"/>
    <w:rsid w:val="0099443A"/>
    <w:rsid w:val="00994802"/>
    <w:rsid w:val="00995721"/>
    <w:rsid w:val="009968E1"/>
    <w:rsid w:val="009A61FE"/>
    <w:rsid w:val="009C148C"/>
    <w:rsid w:val="009C1D29"/>
    <w:rsid w:val="009C230E"/>
    <w:rsid w:val="009D19DE"/>
    <w:rsid w:val="009D69C5"/>
    <w:rsid w:val="009D7953"/>
    <w:rsid w:val="009E4523"/>
    <w:rsid w:val="009F059B"/>
    <w:rsid w:val="009F2EE2"/>
    <w:rsid w:val="009F5C59"/>
    <w:rsid w:val="009F5FC1"/>
    <w:rsid w:val="00A01256"/>
    <w:rsid w:val="00A046A6"/>
    <w:rsid w:val="00A05B44"/>
    <w:rsid w:val="00A06D51"/>
    <w:rsid w:val="00A102C6"/>
    <w:rsid w:val="00A11264"/>
    <w:rsid w:val="00A11BDB"/>
    <w:rsid w:val="00A12A31"/>
    <w:rsid w:val="00A17517"/>
    <w:rsid w:val="00A2144D"/>
    <w:rsid w:val="00A302B9"/>
    <w:rsid w:val="00A35FF2"/>
    <w:rsid w:val="00A431D6"/>
    <w:rsid w:val="00A43EC6"/>
    <w:rsid w:val="00A44520"/>
    <w:rsid w:val="00A453B9"/>
    <w:rsid w:val="00A4773E"/>
    <w:rsid w:val="00A52311"/>
    <w:rsid w:val="00A5259C"/>
    <w:rsid w:val="00A53E22"/>
    <w:rsid w:val="00A62DB9"/>
    <w:rsid w:val="00A66E41"/>
    <w:rsid w:val="00A6765A"/>
    <w:rsid w:val="00A70381"/>
    <w:rsid w:val="00A75588"/>
    <w:rsid w:val="00A75D43"/>
    <w:rsid w:val="00A769D0"/>
    <w:rsid w:val="00A80F8C"/>
    <w:rsid w:val="00A82B8D"/>
    <w:rsid w:val="00A84C39"/>
    <w:rsid w:val="00A86600"/>
    <w:rsid w:val="00A92F52"/>
    <w:rsid w:val="00A93782"/>
    <w:rsid w:val="00A95790"/>
    <w:rsid w:val="00AA185D"/>
    <w:rsid w:val="00AA1F8A"/>
    <w:rsid w:val="00AA311A"/>
    <w:rsid w:val="00AA4217"/>
    <w:rsid w:val="00AA56B5"/>
    <w:rsid w:val="00AA60F4"/>
    <w:rsid w:val="00AA7C66"/>
    <w:rsid w:val="00AA7D63"/>
    <w:rsid w:val="00AB25ED"/>
    <w:rsid w:val="00AB7A5E"/>
    <w:rsid w:val="00AC0572"/>
    <w:rsid w:val="00AC2AB4"/>
    <w:rsid w:val="00AC300F"/>
    <w:rsid w:val="00AC5836"/>
    <w:rsid w:val="00AD08F6"/>
    <w:rsid w:val="00AD13C1"/>
    <w:rsid w:val="00AD1AB3"/>
    <w:rsid w:val="00AD3D4F"/>
    <w:rsid w:val="00AD3D67"/>
    <w:rsid w:val="00AE350B"/>
    <w:rsid w:val="00AE440C"/>
    <w:rsid w:val="00AE6075"/>
    <w:rsid w:val="00AE74AE"/>
    <w:rsid w:val="00AF0E7C"/>
    <w:rsid w:val="00AF1E36"/>
    <w:rsid w:val="00AF5447"/>
    <w:rsid w:val="00AF7103"/>
    <w:rsid w:val="00AF7E23"/>
    <w:rsid w:val="00B0164F"/>
    <w:rsid w:val="00B07B4A"/>
    <w:rsid w:val="00B11426"/>
    <w:rsid w:val="00B13D05"/>
    <w:rsid w:val="00B15138"/>
    <w:rsid w:val="00B2041A"/>
    <w:rsid w:val="00B2242F"/>
    <w:rsid w:val="00B32245"/>
    <w:rsid w:val="00B330E0"/>
    <w:rsid w:val="00B3648A"/>
    <w:rsid w:val="00B40F30"/>
    <w:rsid w:val="00B47C0E"/>
    <w:rsid w:val="00B5156C"/>
    <w:rsid w:val="00B535D3"/>
    <w:rsid w:val="00B543AE"/>
    <w:rsid w:val="00B55AAE"/>
    <w:rsid w:val="00B56812"/>
    <w:rsid w:val="00B6011A"/>
    <w:rsid w:val="00B60FC6"/>
    <w:rsid w:val="00B61BBD"/>
    <w:rsid w:val="00B62B18"/>
    <w:rsid w:val="00B753EF"/>
    <w:rsid w:val="00B80F46"/>
    <w:rsid w:val="00B83777"/>
    <w:rsid w:val="00B84390"/>
    <w:rsid w:val="00B845FE"/>
    <w:rsid w:val="00B85056"/>
    <w:rsid w:val="00B90698"/>
    <w:rsid w:val="00B9168D"/>
    <w:rsid w:val="00B92F1D"/>
    <w:rsid w:val="00B960D1"/>
    <w:rsid w:val="00BA23EA"/>
    <w:rsid w:val="00BA2ABF"/>
    <w:rsid w:val="00BA2E0A"/>
    <w:rsid w:val="00BA3BB3"/>
    <w:rsid w:val="00BA52FE"/>
    <w:rsid w:val="00BB05A1"/>
    <w:rsid w:val="00BB08A9"/>
    <w:rsid w:val="00BB2831"/>
    <w:rsid w:val="00BB411D"/>
    <w:rsid w:val="00BB5373"/>
    <w:rsid w:val="00BB7144"/>
    <w:rsid w:val="00BC0AC8"/>
    <w:rsid w:val="00BC1AAA"/>
    <w:rsid w:val="00BC593C"/>
    <w:rsid w:val="00BC5DCB"/>
    <w:rsid w:val="00BD0D8D"/>
    <w:rsid w:val="00BD5B1A"/>
    <w:rsid w:val="00BE283B"/>
    <w:rsid w:val="00BE4CC0"/>
    <w:rsid w:val="00BE694A"/>
    <w:rsid w:val="00BF0A6E"/>
    <w:rsid w:val="00BF1D3C"/>
    <w:rsid w:val="00BF2DC4"/>
    <w:rsid w:val="00BF3693"/>
    <w:rsid w:val="00BF43FE"/>
    <w:rsid w:val="00C01C91"/>
    <w:rsid w:val="00C030A3"/>
    <w:rsid w:val="00C15879"/>
    <w:rsid w:val="00C20A3C"/>
    <w:rsid w:val="00C211F4"/>
    <w:rsid w:val="00C22E63"/>
    <w:rsid w:val="00C30294"/>
    <w:rsid w:val="00C30E55"/>
    <w:rsid w:val="00C31DBE"/>
    <w:rsid w:val="00C3289D"/>
    <w:rsid w:val="00C34CDA"/>
    <w:rsid w:val="00C35706"/>
    <w:rsid w:val="00C35CF6"/>
    <w:rsid w:val="00C4027C"/>
    <w:rsid w:val="00C41D7F"/>
    <w:rsid w:val="00C441EF"/>
    <w:rsid w:val="00C44C05"/>
    <w:rsid w:val="00C452DC"/>
    <w:rsid w:val="00C4561F"/>
    <w:rsid w:val="00C47114"/>
    <w:rsid w:val="00C52375"/>
    <w:rsid w:val="00C5398C"/>
    <w:rsid w:val="00C53DBE"/>
    <w:rsid w:val="00C56A2B"/>
    <w:rsid w:val="00C60EA7"/>
    <w:rsid w:val="00C62385"/>
    <w:rsid w:val="00C62BFE"/>
    <w:rsid w:val="00C63461"/>
    <w:rsid w:val="00C64024"/>
    <w:rsid w:val="00C64730"/>
    <w:rsid w:val="00C64C3D"/>
    <w:rsid w:val="00C667E8"/>
    <w:rsid w:val="00C702C0"/>
    <w:rsid w:val="00C70BE8"/>
    <w:rsid w:val="00C73C6D"/>
    <w:rsid w:val="00C741E2"/>
    <w:rsid w:val="00C80701"/>
    <w:rsid w:val="00C82E74"/>
    <w:rsid w:val="00C859E2"/>
    <w:rsid w:val="00C92BB4"/>
    <w:rsid w:val="00C93E0F"/>
    <w:rsid w:val="00C9502A"/>
    <w:rsid w:val="00CA365B"/>
    <w:rsid w:val="00CB5C66"/>
    <w:rsid w:val="00CC0978"/>
    <w:rsid w:val="00CC1BA2"/>
    <w:rsid w:val="00CC202F"/>
    <w:rsid w:val="00CD61F9"/>
    <w:rsid w:val="00CE09BF"/>
    <w:rsid w:val="00CF08AF"/>
    <w:rsid w:val="00D118D4"/>
    <w:rsid w:val="00D16344"/>
    <w:rsid w:val="00D215EC"/>
    <w:rsid w:val="00D25341"/>
    <w:rsid w:val="00D253BC"/>
    <w:rsid w:val="00D314DA"/>
    <w:rsid w:val="00D35F1C"/>
    <w:rsid w:val="00D42490"/>
    <w:rsid w:val="00D45641"/>
    <w:rsid w:val="00D471BC"/>
    <w:rsid w:val="00D51348"/>
    <w:rsid w:val="00D54050"/>
    <w:rsid w:val="00D5598E"/>
    <w:rsid w:val="00D60EC6"/>
    <w:rsid w:val="00D74702"/>
    <w:rsid w:val="00D77DCB"/>
    <w:rsid w:val="00D81D36"/>
    <w:rsid w:val="00D82F0E"/>
    <w:rsid w:val="00D831D5"/>
    <w:rsid w:val="00D87564"/>
    <w:rsid w:val="00D90361"/>
    <w:rsid w:val="00D906B8"/>
    <w:rsid w:val="00D90E2E"/>
    <w:rsid w:val="00D952F7"/>
    <w:rsid w:val="00DA020D"/>
    <w:rsid w:val="00DA0DAF"/>
    <w:rsid w:val="00DA190E"/>
    <w:rsid w:val="00DA5FDB"/>
    <w:rsid w:val="00DA6EC2"/>
    <w:rsid w:val="00DB163F"/>
    <w:rsid w:val="00DB1C31"/>
    <w:rsid w:val="00DB570D"/>
    <w:rsid w:val="00DB5FFF"/>
    <w:rsid w:val="00DB644D"/>
    <w:rsid w:val="00DC1503"/>
    <w:rsid w:val="00DC47C8"/>
    <w:rsid w:val="00DC7029"/>
    <w:rsid w:val="00DC79EA"/>
    <w:rsid w:val="00DD133E"/>
    <w:rsid w:val="00DD2B91"/>
    <w:rsid w:val="00DD4A82"/>
    <w:rsid w:val="00DD4BE7"/>
    <w:rsid w:val="00DD54C2"/>
    <w:rsid w:val="00DD6E15"/>
    <w:rsid w:val="00DD7CA7"/>
    <w:rsid w:val="00DE1C1C"/>
    <w:rsid w:val="00DE5919"/>
    <w:rsid w:val="00E000C3"/>
    <w:rsid w:val="00E04229"/>
    <w:rsid w:val="00E04482"/>
    <w:rsid w:val="00E1104A"/>
    <w:rsid w:val="00E12CA5"/>
    <w:rsid w:val="00E16CF5"/>
    <w:rsid w:val="00E23820"/>
    <w:rsid w:val="00E27D8D"/>
    <w:rsid w:val="00E30D1C"/>
    <w:rsid w:val="00E314F5"/>
    <w:rsid w:val="00E31D4C"/>
    <w:rsid w:val="00E33A11"/>
    <w:rsid w:val="00E33E8F"/>
    <w:rsid w:val="00E37855"/>
    <w:rsid w:val="00E42A65"/>
    <w:rsid w:val="00E47755"/>
    <w:rsid w:val="00E50D5E"/>
    <w:rsid w:val="00E555CA"/>
    <w:rsid w:val="00E563D5"/>
    <w:rsid w:val="00E5699C"/>
    <w:rsid w:val="00E61316"/>
    <w:rsid w:val="00E63ACF"/>
    <w:rsid w:val="00E64C5F"/>
    <w:rsid w:val="00E665F8"/>
    <w:rsid w:val="00E66C57"/>
    <w:rsid w:val="00E70070"/>
    <w:rsid w:val="00E71B14"/>
    <w:rsid w:val="00E72A60"/>
    <w:rsid w:val="00E7374D"/>
    <w:rsid w:val="00E749F2"/>
    <w:rsid w:val="00E77AFC"/>
    <w:rsid w:val="00E81DFE"/>
    <w:rsid w:val="00E822BB"/>
    <w:rsid w:val="00E837DE"/>
    <w:rsid w:val="00E8611C"/>
    <w:rsid w:val="00E8745C"/>
    <w:rsid w:val="00E90946"/>
    <w:rsid w:val="00E91E97"/>
    <w:rsid w:val="00E92744"/>
    <w:rsid w:val="00E92918"/>
    <w:rsid w:val="00E92E98"/>
    <w:rsid w:val="00E936B9"/>
    <w:rsid w:val="00E9547B"/>
    <w:rsid w:val="00E966F3"/>
    <w:rsid w:val="00E96766"/>
    <w:rsid w:val="00E97932"/>
    <w:rsid w:val="00EA21A7"/>
    <w:rsid w:val="00EA2D9B"/>
    <w:rsid w:val="00EA3A5A"/>
    <w:rsid w:val="00EA42CE"/>
    <w:rsid w:val="00EA6398"/>
    <w:rsid w:val="00EB328A"/>
    <w:rsid w:val="00EB4DE7"/>
    <w:rsid w:val="00EB51B3"/>
    <w:rsid w:val="00EC1C18"/>
    <w:rsid w:val="00EC68C8"/>
    <w:rsid w:val="00ED0F41"/>
    <w:rsid w:val="00ED3A0E"/>
    <w:rsid w:val="00ED7965"/>
    <w:rsid w:val="00EE0593"/>
    <w:rsid w:val="00EE0B73"/>
    <w:rsid w:val="00EE0B80"/>
    <w:rsid w:val="00EE1A3C"/>
    <w:rsid w:val="00EE1D2C"/>
    <w:rsid w:val="00EE2016"/>
    <w:rsid w:val="00EE2B43"/>
    <w:rsid w:val="00EE4796"/>
    <w:rsid w:val="00EF2E61"/>
    <w:rsid w:val="00EF33A2"/>
    <w:rsid w:val="00EF793E"/>
    <w:rsid w:val="00F01D9D"/>
    <w:rsid w:val="00F0259C"/>
    <w:rsid w:val="00F13EC2"/>
    <w:rsid w:val="00F15239"/>
    <w:rsid w:val="00F20923"/>
    <w:rsid w:val="00F257C6"/>
    <w:rsid w:val="00F2619F"/>
    <w:rsid w:val="00F2713C"/>
    <w:rsid w:val="00F40A34"/>
    <w:rsid w:val="00F42DC0"/>
    <w:rsid w:val="00F46766"/>
    <w:rsid w:val="00F51F16"/>
    <w:rsid w:val="00F624BC"/>
    <w:rsid w:val="00F632A0"/>
    <w:rsid w:val="00F66E2E"/>
    <w:rsid w:val="00F6772A"/>
    <w:rsid w:val="00F7337D"/>
    <w:rsid w:val="00F74C09"/>
    <w:rsid w:val="00F77ADE"/>
    <w:rsid w:val="00F80315"/>
    <w:rsid w:val="00F83C45"/>
    <w:rsid w:val="00F841A7"/>
    <w:rsid w:val="00F85D77"/>
    <w:rsid w:val="00F87AB4"/>
    <w:rsid w:val="00F87CDA"/>
    <w:rsid w:val="00F87DDB"/>
    <w:rsid w:val="00F9433D"/>
    <w:rsid w:val="00FA7CB6"/>
    <w:rsid w:val="00FB1DF5"/>
    <w:rsid w:val="00FB41B5"/>
    <w:rsid w:val="00FC166D"/>
    <w:rsid w:val="00FC40F4"/>
    <w:rsid w:val="00FC557D"/>
    <w:rsid w:val="00FD0205"/>
    <w:rsid w:val="00FD127F"/>
    <w:rsid w:val="00FD2A16"/>
    <w:rsid w:val="00FD3C12"/>
    <w:rsid w:val="00FE2B37"/>
    <w:rsid w:val="00FE3BA6"/>
    <w:rsid w:val="00FE5773"/>
    <w:rsid w:val="00FF0967"/>
    <w:rsid w:val="00FF0B85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C69740"/>
  <w15:chartTrackingRefBased/>
  <w15:docId w15:val="{76BC50E8-5FA3-4F83-9B17-E256C9FD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tabs>
        <w:tab w:val="left" w:pos="284"/>
      </w:tabs>
      <w:ind w:left="360"/>
      <w:outlineLvl w:val="0"/>
    </w:pPr>
    <w:rPr>
      <w:rFonts w:ascii="Arial" w:hAnsi="Arial"/>
      <w:spacing w:val="-2"/>
      <w:u w:val="single"/>
    </w:rPr>
  </w:style>
  <w:style w:type="paragraph" w:styleId="Kop2">
    <w:name w:val="heading 2"/>
    <w:basedOn w:val="Standaard"/>
    <w:next w:val="Standaard"/>
    <w:qFormat/>
    <w:pPr>
      <w:keepNext/>
      <w:tabs>
        <w:tab w:val="left" w:pos="284"/>
      </w:tabs>
      <w:outlineLvl w:val="1"/>
    </w:pPr>
    <w:rPr>
      <w:rFonts w:ascii="Arial" w:hAnsi="Arial"/>
      <w:spacing w:val="-2"/>
      <w:u w:val="single"/>
    </w:rPr>
  </w:style>
  <w:style w:type="paragraph" w:styleId="Kop3">
    <w:name w:val="heading 3"/>
    <w:basedOn w:val="Standaard"/>
    <w:next w:val="Standaard"/>
    <w:qFormat/>
    <w:pPr>
      <w:keepNext/>
      <w:tabs>
        <w:tab w:val="left" w:pos="284"/>
      </w:tabs>
      <w:outlineLvl w:val="2"/>
    </w:pPr>
    <w:rPr>
      <w:rFonts w:ascii="Arial" w:hAnsi="Arial"/>
      <w:b/>
      <w:spacing w:val="-2"/>
      <w:u w:val="single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Arial" w:hAnsi="Arial"/>
      <w:spacing w:val="-2"/>
      <w:sz w:val="22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widowControl w:val="0"/>
      <w:tabs>
        <w:tab w:val="left" w:pos="-1440"/>
        <w:tab w:val="left" w:pos="-720"/>
        <w:tab w:val="left" w:pos="-365"/>
        <w:tab w:val="left" w:pos="0"/>
        <w:tab w:val="left" w:pos="720"/>
        <w:tab w:val="left" w:pos="1821"/>
      </w:tabs>
      <w:jc w:val="center"/>
    </w:pPr>
    <w:rPr>
      <w:rFonts w:ascii="CG Times" w:hAnsi="CG Times"/>
      <w:snapToGrid w:val="0"/>
      <w:sz w:val="54"/>
    </w:rPr>
  </w:style>
  <w:style w:type="paragraph" w:styleId="Ondertitel">
    <w:name w:val="Subtitle"/>
    <w:basedOn w:val="Standaard"/>
    <w:qFormat/>
    <w:pPr>
      <w:tabs>
        <w:tab w:val="left" w:pos="-2268"/>
        <w:tab w:val="left" w:pos="0"/>
      </w:tabs>
      <w:jc w:val="center"/>
    </w:pPr>
    <w:rPr>
      <w:rFonts w:ascii="Arial" w:hAnsi="Arial"/>
      <w:sz w:val="28"/>
    </w:rPr>
  </w:style>
  <w:style w:type="paragraph" w:styleId="Eindnoottekst">
    <w:name w:val="endnote text"/>
    <w:basedOn w:val="Standaard"/>
    <w:semiHidden/>
    <w:pPr>
      <w:widowControl w:val="0"/>
    </w:pPr>
    <w:rPr>
      <w:rFonts w:ascii="CG Times" w:hAnsi="CG Times"/>
      <w:snapToGrid w:val="0"/>
      <w:sz w:val="24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link w:val="BallontekstChar"/>
    <w:uiPriority w:val="99"/>
    <w:semiHidden/>
    <w:unhideWhenUsed/>
    <w:rsid w:val="00194F2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194F2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66E2E"/>
    <w:pPr>
      <w:ind w:left="708"/>
    </w:pPr>
  </w:style>
  <w:style w:type="paragraph" w:styleId="Koptekst">
    <w:name w:val="header"/>
    <w:basedOn w:val="Standaard"/>
    <w:link w:val="KoptekstChar"/>
    <w:uiPriority w:val="99"/>
    <w:unhideWhenUsed/>
    <w:rsid w:val="00AA311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A311A"/>
  </w:style>
  <w:style w:type="character" w:customStyle="1" w:styleId="VoettekstChar">
    <w:name w:val="Voettekst Char"/>
    <w:link w:val="Voettekst"/>
    <w:uiPriority w:val="99"/>
    <w:rsid w:val="00AA3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5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iddelen_Balie\B&amp;W%20agenda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CE34A-7223-4285-BBD5-8006B234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S:\Middelen_Balie\B&amp;W agenda.dot</Template>
  <TotalTime>1</TotalTime>
  <Pages>3</Pages>
  <Words>651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GEMEENTE AME-LAND</vt:lpstr>
      <vt:lpstr>GEMEENTE AME-LAND</vt:lpstr>
    </vt:vector>
  </TitlesOfParts>
  <Company>Gemeente Ameland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GEMEENTE AME-LAND</dc:title>
  <dc:subject/>
  <dc:creator>Gemeente Ameland</dc:creator>
  <cp:keywords/>
  <cp:lastModifiedBy>E de Jong</cp:lastModifiedBy>
  <cp:revision>2</cp:revision>
  <cp:lastPrinted>2023-04-05T09:25:00Z</cp:lastPrinted>
  <dcterms:created xsi:type="dcterms:W3CDTF">2023-11-02T12:27:00Z</dcterms:created>
  <dcterms:modified xsi:type="dcterms:W3CDTF">2023-11-02T12:27:00Z</dcterms:modified>
</cp:coreProperties>
</file>